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ayout w:type="fixed"/>
        <w:tblLook w:val="00A0"/>
      </w:tblPr>
      <w:tblGrid>
        <w:gridCol w:w="2628"/>
        <w:gridCol w:w="4860"/>
        <w:gridCol w:w="1798"/>
      </w:tblGrid>
      <w:tr w:rsidR="00361D3C" w:rsidRPr="00884AF5" w:rsidTr="00A5318D">
        <w:trPr>
          <w:trHeight w:val="1438"/>
        </w:trPr>
        <w:tc>
          <w:tcPr>
            <w:tcW w:w="2628" w:type="dxa"/>
          </w:tcPr>
          <w:p w:rsidR="00361D3C" w:rsidRPr="00046D37" w:rsidRDefault="00361D3C" w:rsidP="00884AF5">
            <w:pPr>
              <w:spacing w:after="0"/>
              <w:rPr>
                <w:sz w:val="20"/>
                <w:szCs w:val="20"/>
              </w:rPr>
            </w:pPr>
            <w:r w:rsidRPr="00A22471">
              <w:rPr>
                <w:noProof/>
                <w:sz w:val="20"/>
                <w:szCs w:val="20"/>
                <w:lang w:eastAsia="pl-PL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" o:spid="_x0000_i1025" type="#_x0000_t75" style="width:126pt;height:61.5pt;visibility:visible">
                  <v:imagedata r:id="rId5" o:title=""/>
                </v:shape>
              </w:pict>
            </w:r>
          </w:p>
        </w:tc>
        <w:tc>
          <w:tcPr>
            <w:tcW w:w="4860" w:type="dxa"/>
          </w:tcPr>
          <w:p w:rsidR="00361D3C" w:rsidRPr="00EF0512" w:rsidRDefault="00361D3C" w:rsidP="00884AF5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F0512">
              <w:rPr>
                <w:rFonts w:ascii="Arial" w:hAnsi="Arial" w:cs="Arial"/>
                <w:b/>
                <w:sz w:val="24"/>
                <w:szCs w:val="24"/>
              </w:rPr>
              <w:t>II Puchar Burmistrza Augustowa</w:t>
            </w:r>
          </w:p>
          <w:p w:rsidR="00361D3C" w:rsidRPr="00EF0512" w:rsidRDefault="00361D3C" w:rsidP="00884AF5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F0512">
              <w:rPr>
                <w:rFonts w:ascii="Arial" w:hAnsi="Arial" w:cs="Arial"/>
                <w:b/>
                <w:sz w:val="24"/>
                <w:szCs w:val="24"/>
              </w:rPr>
              <w:t>w Orientacji Sportowej</w:t>
            </w:r>
          </w:p>
          <w:p w:rsidR="00361D3C" w:rsidRPr="00EF0512" w:rsidRDefault="00361D3C" w:rsidP="00D62E65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F0512">
              <w:rPr>
                <w:rFonts w:ascii="Arial" w:hAnsi="Arial" w:cs="Arial"/>
                <w:b/>
                <w:sz w:val="24"/>
                <w:szCs w:val="24"/>
              </w:rPr>
              <w:t>13 czerwca 201</w:t>
            </w:r>
            <w:r>
              <w:rPr>
                <w:rFonts w:ascii="Arial" w:hAnsi="Arial" w:cs="Arial"/>
                <w:b/>
                <w:sz w:val="24"/>
                <w:szCs w:val="24"/>
              </w:rPr>
              <w:t>6</w:t>
            </w:r>
            <w:r w:rsidRPr="00EF0512">
              <w:rPr>
                <w:rFonts w:ascii="Arial" w:hAnsi="Arial" w:cs="Arial"/>
                <w:b/>
                <w:sz w:val="24"/>
                <w:szCs w:val="24"/>
              </w:rPr>
              <w:t xml:space="preserve"> r.</w:t>
            </w:r>
          </w:p>
          <w:p w:rsidR="00361D3C" w:rsidRPr="00884AF5" w:rsidRDefault="00361D3C" w:rsidP="00884AF5">
            <w:pPr>
              <w:spacing w:after="0"/>
              <w:jc w:val="center"/>
              <w:rPr>
                <w:sz w:val="36"/>
                <w:szCs w:val="36"/>
              </w:rPr>
            </w:pPr>
            <w:r w:rsidRPr="00EF0512">
              <w:rPr>
                <w:rFonts w:ascii="Arial" w:hAnsi="Arial" w:cs="Arial"/>
                <w:sz w:val="24"/>
                <w:szCs w:val="24"/>
              </w:rPr>
              <w:t>Regulamin</w:t>
            </w:r>
          </w:p>
        </w:tc>
        <w:tc>
          <w:tcPr>
            <w:tcW w:w="1798" w:type="dxa"/>
          </w:tcPr>
          <w:p w:rsidR="00361D3C" w:rsidRPr="00C63378" w:rsidRDefault="00361D3C" w:rsidP="00884AF5">
            <w:pPr>
              <w:spacing w:after="0"/>
              <w:rPr>
                <w:sz w:val="20"/>
                <w:szCs w:val="20"/>
              </w:rPr>
            </w:pPr>
            <w:r w:rsidRPr="00A22471">
              <w:rPr>
                <w:noProof/>
                <w:sz w:val="20"/>
                <w:szCs w:val="20"/>
                <w:lang w:eastAsia="pl-PL"/>
              </w:rPr>
              <w:pict>
                <v:shape id="Obraz 2" o:spid="_x0000_i1026" type="#_x0000_t75" style="width:1in;height:75pt;visibility:visible">
                  <v:imagedata r:id="rId6" o:title=""/>
                </v:shape>
              </w:pict>
            </w:r>
          </w:p>
        </w:tc>
      </w:tr>
    </w:tbl>
    <w:p w:rsidR="00361D3C" w:rsidRDefault="00361D3C" w:rsidP="00186033">
      <w:pPr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pl-PL"/>
        </w:rPr>
      </w:pPr>
      <w:r w:rsidRPr="002F7899">
        <w:rPr>
          <w:rFonts w:ascii="Times New Roman" w:hAnsi="Times New Roman"/>
          <w:b/>
          <w:sz w:val="20"/>
          <w:szCs w:val="20"/>
        </w:rPr>
        <w:t xml:space="preserve">ORGANIZATORZY: </w:t>
      </w:r>
      <w:r w:rsidRPr="002F7899">
        <w:rPr>
          <w:rFonts w:ascii="Times New Roman" w:hAnsi="Times New Roman"/>
          <w:color w:val="000000"/>
          <w:sz w:val="20"/>
          <w:szCs w:val="20"/>
          <w:lang w:eastAsia="pl-PL"/>
        </w:rPr>
        <w:t>SIS "Integracja", UKS "Integracja-Kormoran"</w:t>
      </w:r>
    </w:p>
    <w:p w:rsidR="00361D3C" w:rsidRPr="00186033" w:rsidRDefault="00361D3C" w:rsidP="00186033">
      <w:pPr>
        <w:spacing w:after="0" w:line="240" w:lineRule="auto"/>
        <w:rPr>
          <w:rFonts w:ascii="Times New Roman" w:hAnsi="Times New Roman"/>
          <w:color w:val="000000"/>
          <w:sz w:val="27"/>
          <w:szCs w:val="27"/>
          <w:lang w:eastAsia="pl-PL"/>
        </w:rPr>
      </w:pPr>
    </w:p>
    <w:p w:rsidR="00361D3C" w:rsidRDefault="00361D3C" w:rsidP="00186033">
      <w:pPr>
        <w:rPr>
          <w:rFonts w:ascii="Times New Roman" w:hAnsi="Times New Roman"/>
          <w:color w:val="000000"/>
          <w:sz w:val="20"/>
          <w:szCs w:val="20"/>
          <w:lang w:eastAsia="pl-PL"/>
        </w:rPr>
      </w:pPr>
      <w:r w:rsidRPr="002F7899">
        <w:rPr>
          <w:rFonts w:ascii="Times New Roman" w:hAnsi="Times New Roman"/>
          <w:b/>
          <w:sz w:val="20"/>
          <w:szCs w:val="20"/>
        </w:rPr>
        <w:t xml:space="preserve">WSPÓŁORGANIZATORZY:  </w:t>
      </w:r>
      <w:r w:rsidRPr="002F7899">
        <w:rPr>
          <w:rFonts w:ascii="Times New Roman" w:hAnsi="Times New Roman"/>
          <w:color w:val="000000"/>
          <w:sz w:val="20"/>
          <w:szCs w:val="20"/>
          <w:lang w:eastAsia="pl-PL"/>
        </w:rPr>
        <w:t xml:space="preserve">Burmistrz Miasta Augustowa, 14 Suwalski Dywizjon Artylerii Przeciwpancernej, APK, </w:t>
      </w:r>
      <w:r>
        <w:rPr>
          <w:rFonts w:ascii="Times New Roman" w:hAnsi="Times New Roman"/>
          <w:color w:val="000000"/>
          <w:sz w:val="20"/>
          <w:szCs w:val="20"/>
          <w:lang w:eastAsia="pl-PL"/>
        </w:rPr>
        <w:t>CSiR, "Karmel", Hotel „Laguna”</w:t>
      </w:r>
    </w:p>
    <w:p w:rsidR="00361D3C" w:rsidRPr="002F7899" w:rsidRDefault="00361D3C" w:rsidP="00186033">
      <w:pPr>
        <w:rPr>
          <w:rFonts w:ascii="Times New Roman" w:hAnsi="Times New Roman"/>
          <w:color w:val="000000"/>
          <w:sz w:val="20"/>
          <w:szCs w:val="20"/>
          <w:lang w:eastAsia="pl-PL"/>
        </w:rPr>
      </w:pPr>
      <w:r w:rsidRPr="002F7899">
        <w:rPr>
          <w:rFonts w:ascii="Times New Roman" w:hAnsi="Times New Roman"/>
          <w:b/>
          <w:color w:val="000000"/>
          <w:sz w:val="20"/>
          <w:szCs w:val="20"/>
          <w:lang w:eastAsia="pl-PL"/>
        </w:rPr>
        <w:t>PATRONI MEDIALNI</w:t>
      </w:r>
      <w:r w:rsidRPr="002F7899">
        <w:rPr>
          <w:rFonts w:ascii="Times New Roman" w:hAnsi="Times New Roman"/>
          <w:color w:val="000000"/>
          <w:sz w:val="20"/>
          <w:szCs w:val="20"/>
          <w:lang w:eastAsia="pl-PL"/>
        </w:rPr>
        <w:t>: Przegląd Powiatowy, Augustów24, Reporter</w:t>
      </w:r>
    </w:p>
    <w:p w:rsidR="00361D3C" w:rsidRPr="002F7899" w:rsidRDefault="00361D3C" w:rsidP="007779F5">
      <w:pPr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pl-PL"/>
        </w:rPr>
      </w:pPr>
      <w:r w:rsidRPr="002F7899">
        <w:rPr>
          <w:rFonts w:ascii="Times New Roman" w:hAnsi="Times New Roman"/>
          <w:b/>
          <w:color w:val="000000"/>
          <w:sz w:val="20"/>
          <w:szCs w:val="20"/>
          <w:lang w:eastAsia="pl-PL"/>
        </w:rPr>
        <w:t xml:space="preserve">ZESPÓŁ ORGANIZATORÓW: </w:t>
      </w:r>
      <w:r w:rsidRPr="002F7899">
        <w:rPr>
          <w:rFonts w:ascii="Times New Roman" w:hAnsi="Times New Roman"/>
          <w:color w:val="000000"/>
          <w:sz w:val="20"/>
          <w:szCs w:val="20"/>
          <w:lang w:eastAsia="pl-PL"/>
        </w:rPr>
        <w:t xml:space="preserve">Kierownik Zawodów: Tadeusz Jaworski            </w:t>
      </w:r>
    </w:p>
    <w:p w:rsidR="00361D3C" w:rsidRPr="002F7899" w:rsidRDefault="00361D3C" w:rsidP="007779F5">
      <w:pPr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pl-PL"/>
        </w:rPr>
      </w:pPr>
      <w:r w:rsidRPr="002F7899">
        <w:rPr>
          <w:rFonts w:ascii="Times New Roman" w:hAnsi="Times New Roman"/>
          <w:color w:val="000000"/>
          <w:sz w:val="20"/>
          <w:szCs w:val="20"/>
          <w:lang w:eastAsia="pl-PL"/>
        </w:rPr>
        <w:t xml:space="preserve">                                                         Kierownik Centrum Z</w:t>
      </w:r>
      <w:r>
        <w:rPr>
          <w:rFonts w:ascii="Times New Roman" w:hAnsi="Times New Roman"/>
          <w:color w:val="000000"/>
          <w:sz w:val="20"/>
          <w:szCs w:val="20"/>
          <w:lang w:eastAsia="pl-PL"/>
        </w:rPr>
        <w:t>a</w:t>
      </w:r>
      <w:r w:rsidRPr="002F7899">
        <w:rPr>
          <w:rFonts w:ascii="Times New Roman" w:hAnsi="Times New Roman"/>
          <w:color w:val="000000"/>
          <w:sz w:val="20"/>
          <w:szCs w:val="20"/>
          <w:lang w:eastAsia="pl-PL"/>
        </w:rPr>
        <w:t>wodów: Bogusław Dudziuk</w:t>
      </w:r>
    </w:p>
    <w:p w:rsidR="00361D3C" w:rsidRPr="002F7899" w:rsidRDefault="00361D3C" w:rsidP="007779F5">
      <w:pPr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pl-PL"/>
        </w:rPr>
      </w:pPr>
      <w:r w:rsidRPr="002F7899">
        <w:rPr>
          <w:rFonts w:ascii="Times New Roman" w:hAnsi="Times New Roman"/>
          <w:color w:val="000000"/>
          <w:sz w:val="20"/>
          <w:szCs w:val="20"/>
          <w:lang w:eastAsia="pl-PL"/>
        </w:rPr>
        <w:t xml:space="preserve">                                                         Sędzia Główny: Piotr Sierzputowski</w:t>
      </w:r>
    </w:p>
    <w:p w:rsidR="00361D3C" w:rsidRPr="002F7899" w:rsidRDefault="00361D3C" w:rsidP="007779F5">
      <w:pPr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pl-PL"/>
        </w:rPr>
      </w:pPr>
      <w:r w:rsidRPr="002F7899">
        <w:rPr>
          <w:rFonts w:ascii="Times New Roman" w:hAnsi="Times New Roman"/>
          <w:color w:val="000000"/>
          <w:sz w:val="20"/>
          <w:szCs w:val="20"/>
          <w:lang w:eastAsia="pl-PL"/>
        </w:rPr>
        <w:t xml:space="preserve">                                                         Budowniczy Tras, Kartograf: Piotr Sierzputowski</w:t>
      </w:r>
    </w:p>
    <w:p w:rsidR="00361D3C" w:rsidRPr="002F7899" w:rsidRDefault="00361D3C" w:rsidP="007779F5">
      <w:pPr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pl-PL"/>
        </w:rPr>
      </w:pPr>
      <w:r w:rsidRPr="002F7899">
        <w:rPr>
          <w:rFonts w:ascii="Times New Roman" w:hAnsi="Times New Roman"/>
          <w:color w:val="000000"/>
          <w:sz w:val="20"/>
          <w:szCs w:val="20"/>
          <w:lang w:eastAsia="pl-PL"/>
        </w:rPr>
        <w:t xml:space="preserve">                                                         Obsługa Sport</w:t>
      </w:r>
      <w:r>
        <w:rPr>
          <w:rFonts w:ascii="Times New Roman" w:hAnsi="Times New Roman"/>
          <w:color w:val="000000"/>
          <w:sz w:val="20"/>
          <w:szCs w:val="20"/>
          <w:lang w:eastAsia="pl-PL"/>
        </w:rPr>
        <w:t xml:space="preserve"> </w:t>
      </w:r>
      <w:r w:rsidRPr="002F7899">
        <w:rPr>
          <w:rFonts w:ascii="Times New Roman" w:hAnsi="Times New Roman"/>
          <w:color w:val="000000"/>
          <w:sz w:val="20"/>
          <w:szCs w:val="20"/>
          <w:lang w:eastAsia="pl-PL"/>
        </w:rPr>
        <w:t>Ident: Krzysztof Kołakowski</w:t>
      </w:r>
    </w:p>
    <w:p w:rsidR="00361D3C" w:rsidRPr="002F7899" w:rsidRDefault="00361D3C" w:rsidP="007779F5">
      <w:pPr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pl-PL"/>
        </w:rPr>
      </w:pPr>
    </w:p>
    <w:p w:rsidR="00361D3C" w:rsidRDefault="00361D3C" w:rsidP="006E1811">
      <w:pPr>
        <w:rPr>
          <w:rFonts w:ascii="Times New Roman" w:hAnsi="Times New Roman"/>
          <w:sz w:val="20"/>
          <w:szCs w:val="20"/>
        </w:rPr>
      </w:pPr>
      <w:r w:rsidRPr="002F7899">
        <w:rPr>
          <w:rFonts w:ascii="Times New Roman" w:hAnsi="Times New Roman"/>
          <w:b/>
          <w:sz w:val="20"/>
          <w:szCs w:val="20"/>
        </w:rPr>
        <w:t xml:space="preserve">KONTAKT:  </w:t>
      </w:r>
      <w:r w:rsidRPr="002F7899">
        <w:rPr>
          <w:rFonts w:ascii="Times New Roman" w:hAnsi="Times New Roman"/>
          <w:sz w:val="20"/>
          <w:szCs w:val="20"/>
        </w:rPr>
        <w:t xml:space="preserve">Tadeusz Jaworski, tel. 887 420 177, </w:t>
      </w:r>
      <w:r w:rsidRPr="002F7899">
        <w:rPr>
          <w:rFonts w:ascii="Times New Roman" w:hAnsi="Times New Roman"/>
          <w:b/>
          <w:sz w:val="20"/>
          <w:szCs w:val="20"/>
        </w:rPr>
        <w:t xml:space="preserve">e-mail: </w:t>
      </w:r>
      <w:hyperlink r:id="rId7" w:history="1">
        <w:r w:rsidRPr="002F7899">
          <w:rPr>
            <w:rStyle w:val="Hyperlink"/>
            <w:rFonts w:ascii="Times New Roman" w:hAnsi="Times New Roman"/>
            <w:sz w:val="20"/>
            <w:szCs w:val="20"/>
          </w:rPr>
          <w:t>biuro@orienteering,augustow.pl</w:t>
        </w:r>
      </w:hyperlink>
      <w:r w:rsidRPr="002F7899">
        <w:rPr>
          <w:rFonts w:ascii="Times New Roman" w:hAnsi="Times New Roman"/>
          <w:sz w:val="20"/>
          <w:szCs w:val="20"/>
        </w:rPr>
        <w:t xml:space="preserve">,                                                                                </w:t>
      </w:r>
      <w:r w:rsidRPr="002F7899">
        <w:rPr>
          <w:rFonts w:ascii="Times New Roman" w:hAnsi="Times New Roman"/>
          <w:b/>
          <w:sz w:val="20"/>
          <w:szCs w:val="20"/>
        </w:rPr>
        <w:t xml:space="preserve">Storna internetowa: </w:t>
      </w:r>
      <w:hyperlink r:id="rId8" w:history="1">
        <w:r w:rsidRPr="00050F9A">
          <w:rPr>
            <w:rStyle w:val="Hyperlink"/>
            <w:rFonts w:ascii="Times New Roman" w:hAnsi="Times New Roman"/>
            <w:sz w:val="20"/>
            <w:szCs w:val="20"/>
          </w:rPr>
          <w:t>www.orienteering.augustow.pl</w:t>
        </w:r>
      </w:hyperlink>
    </w:p>
    <w:p w:rsidR="00361D3C" w:rsidRDefault="00361D3C" w:rsidP="006E1811">
      <w:pPr>
        <w:rPr>
          <w:rFonts w:ascii="Times New Roman" w:hAnsi="Times New Roman"/>
          <w:sz w:val="20"/>
          <w:szCs w:val="20"/>
        </w:rPr>
      </w:pPr>
      <w:r w:rsidRPr="007170F7">
        <w:rPr>
          <w:rFonts w:ascii="Times New Roman" w:hAnsi="Times New Roman"/>
          <w:b/>
          <w:sz w:val="20"/>
          <w:szCs w:val="20"/>
        </w:rPr>
        <w:t>Biuro Zawodów: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r w:rsidRPr="007170F7">
        <w:rPr>
          <w:rFonts w:ascii="Times New Roman" w:hAnsi="Times New Roman"/>
          <w:sz w:val="20"/>
          <w:szCs w:val="20"/>
        </w:rPr>
        <w:t xml:space="preserve">Hotelik </w:t>
      </w:r>
      <w:r>
        <w:rPr>
          <w:rFonts w:ascii="Times New Roman" w:hAnsi="Times New Roman"/>
          <w:sz w:val="20"/>
          <w:szCs w:val="20"/>
        </w:rPr>
        <w:t xml:space="preserve">„Karmel”, Augustów, ul. Zarzecze 5, </w:t>
      </w:r>
      <w:r>
        <w:rPr>
          <w:rFonts w:ascii="Times New Roman" w:hAnsi="Times New Roman"/>
          <w:b/>
          <w:sz w:val="20"/>
          <w:szCs w:val="20"/>
        </w:rPr>
        <w:t xml:space="preserve">czynne: </w:t>
      </w:r>
      <w:r>
        <w:rPr>
          <w:rFonts w:ascii="Times New Roman" w:hAnsi="Times New Roman"/>
          <w:sz w:val="20"/>
          <w:szCs w:val="20"/>
        </w:rPr>
        <w:t xml:space="preserve">12 czerwca 2016 w godz. 18:00-22:00                                                               </w:t>
      </w:r>
    </w:p>
    <w:p w:rsidR="00361D3C" w:rsidRDefault="00361D3C" w:rsidP="006E1811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Centrum Zawodów: </w:t>
      </w:r>
      <w:r>
        <w:rPr>
          <w:rFonts w:ascii="Times New Roman" w:hAnsi="Times New Roman"/>
          <w:sz w:val="20"/>
          <w:szCs w:val="20"/>
        </w:rPr>
        <w:t>Hotel „Laguna”, Augustów, ul. Wczasowa 4, czynne 13.06.2016 w godz. 07:00-08:00                                              Rowerowa Jazda na Orientację,                                                                                                                                    Plac przy Amfiteatrze, Augustów, ul. Zarzecze, czynne 13.06.2016 w godz. 12:00-16:00 Bieg na Orientację.</w:t>
      </w:r>
    </w:p>
    <w:p w:rsidR="00361D3C" w:rsidRPr="002F7899" w:rsidRDefault="00361D3C" w:rsidP="001F0D07">
      <w:pPr>
        <w:pStyle w:val="Heading2"/>
        <w:rPr>
          <w:rFonts w:ascii="Times New Roman" w:hAnsi="Times New Roman"/>
          <w:b w:val="0"/>
          <w:color w:val="000000"/>
          <w:sz w:val="20"/>
          <w:szCs w:val="20"/>
        </w:rPr>
      </w:pPr>
      <w:r w:rsidRPr="002F7899">
        <w:rPr>
          <w:rFonts w:ascii="Times New Roman" w:hAnsi="Times New Roman"/>
          <w:color w:val="000000"/>
          <w:sz w:val="20"/>
          <w:szCs w:val="20"/>
        </w:rPr>
        <w:t xml:space="preserve">UCZESTNICTWO: </w:t>
      </w:r>
      <w:r w:rsidRPr="002F7899">
        <w:rPr>
          <w:rFonts w:ascii="Times New Roman" w:hAnsi="Times New Roman"/>
          <w:b w:val="0"/>
          <w:color w:val="000000"/>
          <w:sz w:val="20"/>
          <w:szCs w:val="20"/>
        </w:rPr>
        <w:t xml:space="preserve">Warunkiem startu w zawodach jest dostarczenie organizatorom w wyznaczonym terminie </w:t>
      </w:r>
      <w:r>
        <w:rPr>
          <w:rFonts w:ascii="Times New Roman" w:hAnsi="Times New Roman"/>
          <w:b w:val="0"/>
          <w:color w:val="000000"/>
          <w:sz w:val="20"/>
          <w:szCs w:val="20"/>
        </w:rPr>
        <w:t xml:space="preserve"> </w:t>
      </w:r>
      <w:r w:rsidRPr="002F7899">
        <w:rPr>
          <w:rFonts w:ascii="Times New Roman" w:hAnsi="Times New Roman"/>
          <w:b w:val="0"/>
          <w:color w:val="000000"/>
          <w:sz w:val="20"/>
          <w:szCs w:val="20"/>
        </w:rPr>
        <w:t xml:space="preserve">formularza zgłoszeń wraz z podpisanymi oświadczeniami.                           </w:t>
      </w:r>
    </w:p>
    <w:p w:rsidR="00361D3C" w:rsidRDefault="00361D3C" w:rsidP="001F0D07">
      <w:pPr>
        <w:rPr>
          <w:rFonts w:ascii="Times New Roman" w:hAnsi="Times New Roman"/>
          <w:sz w:val="20"/>
          <w:szCs w:val="20"/>
        </w:rPr>
      </w:pPr>
      <w:r w:rsidRPr="002F7899">
        <w:rPr>
          <w:rFonts w:ascii="Times New Roman" w:hAnsi="Times New Roman"/>
          <w:b/>
          <w:sz w:val="20"/>
          <w:szCs w:val="20"/>
        </w:rPr>
        <w:t xml:space="preserve">PROGRAM Zawodów: </w:t>
      </w:r>
      <w:r>
        <w:rPr>
          <w:rFonts w:ascii="Times New Roman" w:hAnsi="Times New Roman"/>
          <w:b/>
          <w:sz w:val="20"/>
          <w:szCs w:val="20"/>
        </w:rPr>
        <w:t xml:space="preserve">13 czerwca 2016                                                                                                                      </w:t>
      </w:r>
      <w:r>
        <w:rPr>
          <w:rFonts w:ascii="Times New Roman" w:hAnsi="Times New Roman"/>
          <w:sz w:val="20"/>
          <w:szCs w:val="20"/>
        </w:rPr>
        <w:t>godz. 08:00 - zbiórka Las Borki, Hotel „Laguna”                                                                                                                     godz. 08:30 – start w Rowerowej Jeździe na Orientację                                                                                               godz. 12:00 – zbiórka przy amfiteatrze, „picnick”, przygotowanie do startu w konkurencjach biegowych                      godz. 14:00 – start w Biegu na Orientację                                                                                                            godz. 15:30 – dekoracja Zwycięzców i zakończenie zawodów.</w:t>
      </w:r>
    </w:p>
    <w:p w:rsidR="00361D3C" w:rsidRDefault="00361D3C" w:rsidP="00E10901">
      <w:pPr>
        <w:pStyle w:val="Default"/>
        <w:rPr>
          <w:rFonts w:ascii="Times New Roman" w:hAnsi="Times New Roman" w:cs="Times New Roman"/>
          <w:sz w:val="20"/>
          <w:szCs w:val="20"/>
        </w:rPr>
      </w:pPr>
      <w:r w:rsidRPr="00E10901">
        <w:rPr>
          <w:rFonts w:ascii="Times New Roman" w:hAnsi="Times New Roman" w:cs="Times New Roman"/>
          <w:b/>
          <w:sz w:val="20"/>
          <w:szCs w:val="20"/>
        </w:rPr>
        <w:t xml:space="preserve">ZŁOSZENIA: </w:t>
      </w:r>
      <w:r w:rsidRPr="00E10901">
        <w:rPr>
          <w:rFonts w:ascii="Times New Roman" w:hAnsi="Times New Roman" w:cs="Times New Roman"/>
          <w:sz w:val="20"/>
          <w:szCs w:val="20"/>
        </w:rPr>
        <w:t xml:space="preserve">Do </w:t>
      </w:r>
      <w:r w:rsidRPr="00E10901">
        <w:rPr>
          <w:rFonts w:ascii="Times New Roman" w:hAnsi="Times New Roman" w:cs="Times New Roman"/>
          <w:b/>
          <w:sz w:val="20"/>
          <w:szCs w:val="20"/>
        </w:rPr>
        <w:t>06 czerwca 2016</w:t>
      </w:r>
      <w:r w:rsidRPr="00E10901">
        <w:rPr>
          <w:rFonts w:ascii="Times New Roman" w:hAnsi="Times New Roman" w:cs="Times New Roman"/>
          <w:sz w:val="20"/>
          <w:szCs w:val="20"/>
        </w:rPr>
        <w:t xml:space="preserve"> za  pomocą formularza na stronie internetowej organizatorów </w:t>
      </w:r>
      <w:hyperlink r:id="rId9" w:history="1">
        <w:r w:rsidRPr="00E10901">
          <w:rPr>
            <w:rStyle w:val="Hyperlink"/>
            <w:rFonts w:ascii="Times New Roman" w:hAnsi="Times New Roman"/>
            <w:sz w:val="20"/>
            <w:szCs w:val="20"/>
          </w:rPr>
          <w:t>www.orienteering.augustow.pl</w:t>
        </w:r>
      </w:hyperlink>
      <w:r w:rsidRPr="00E10901">
        <w:rPr>
          <w:rFonts w:ascii="Times New Roman" w:hAnsi="Times New Roman" w:cs="Times New Roman"/>
          <w:color w:val="0000FF"/>
          <w:sz w:val="20"/>
          <w:szCs w:val="20"/>
        </w:rPr>
        <w:t xml:space="preserve"> </w:t>
      </w:r>
      <w:r w:rsidRPr="00E10901">
        <w:rPr>
          <w:rFonts w:ascii="Times New Roman" w:hAnsi="Times New Roman" w:cs="Times New Roman"/>
          <w:sz w:val="20"/>
          <w:szCs w:val="20"/>
        </w:rPr>
        <w:t xml:space="preserve">(z zakładce „Dokumenty do pobrania). </w:t>
      </w:r>
      <w:r w:rsidRPr="00E10901">
        <w:rPr>
          <w:rFonts w:ascii="Times New Roman" w:hAnsi="Times New Roman" w:cs="Times New Roman"/>
          <w:color w:val="0000FF"/>
          <w:sz w:val="20"/>
          <w:szCs w:val="20"/>
        </w:rPr>
        <w:t xml:space="preserve">  </w:t>
      </w:r>
      <w:r>
        <w:rPr>
          <w:rFonts w:ascii="Times New Roman" w:hAnsi="Times New Roman" w:cs="Times New Roman"/>
          <w:sz w:val="20"/>
          <w:szCs w:val="20"/>
        </w:rPr>
        <w:t xml:space="preserve">Zgłoszenia oraz </w:t>
      </w:r>
      <w:r w:rsidRPr="00E10901">
        <w:rPr>
          <w:rFonts w:ascii="Times New Roman" w:hAnsi="Times New Roman" w:cs="Times New Roman"/>
          <w:sz w:val="20"/>
          <w:szCs w:val="20"/>
        </w:rPr>
        <w:t xml:space="preserve">pisemne oświadczenie o zdolności </w:t>
      </w:r>
      <w:r>
        <w:rPr>
          <w:rFonts w:ascii="Times New Roman" w:hAnsi="Times New Roman" w:cs="Times New Roman"/>
          <w:sz w:val="20"/>
          <w:szCs w:val="20"/>
        </w:rPr>
        <w:t>do udziału w zawodach, Opiekunowie grup,</w:t>
      </w:r>
      <w:r w:rsidRPr="00E10901">
        <w:rPr>
          <w:rFonts w:ascii="Times New Roman" w:hAnsi="Times New Roman" w:cs="Times New Roman"/>
          <w:sz w:val="20"/>
          <w:szCs w:val="20"/>
        </w:rPr>
        <w:t xml:space="preserve"> są zobowiązani dostarczyć do Biura</w:t>
      </w:r>
      <w:r>
        <w:rPr>
          <w:rFonts w:ascii="Times New Roman" w:hAnsi="Times New Roman" w:cs="Times New Roman"/>
          <w:sz w:val="20"/>
          <w:szCs w:val="20"/>
        </w:rPr>
        <w:t xml:space="preserve"> Zawodów lub na adres mailowy: </w:t>
      </w:r>
      <w:hyperlink r:id="rId10" w:history="1">
        <w:r w:rsidRPr="00050F9A">
          <w:rPr>
            <w:rStyle w:val="Hyperlink"/>
            <w:rFonts w:ascii="Times New Roman" w:hAnsi="Times New Roman"/>
            <w:sz w:val="20"/>
            <w:szCs w:val="20"/>
          </w:rPr>
          <w:t>biuro@orienteering.augustow.pl</w:t>
        </w:r>
      </w:hyperlink>
      <w:r>
        <w:rPr>
          <w:rFonts w:ascii="Times New Roman" w:hAnsi="Times New Roman" w:cs="Times New Roman"/>
          <w:sz w:val="20"/>
          <w:szCs w:val="20"/>
        </w:rPr>
        <w:t xml:space="preserve"> (oryginały </w:t>
      </w:r>
      <w:r w:rsidRPr="00C718DD">
        <w:rPr>
          <w:rFonts w:ascii="Times New Roman" w:hAnsi="Times New Roman" w:cs="Times New Roman"/>
          <w:sz w:val="20"/>
          <w:szCs w:val="20"/>
        </w:rPr>
        <w:t>przy odbiorze</w:t>
      </w:r>
      <w:r>
        <w:rPr>
          <w:rFonts w:ascii="Times New Roman" w:hAnsi="Times New Roman" w:cs="Times New Roman"/>
          <w:sz w:val="20"/>
          <w:szCs w:val="20"/>
        </w:rPr>
        <w:t xml:space="preserve"> Pakietu startowego.</w:t>
      </w:r>
    </w:p>
    <w:p w:rsidR="00361D3C" w:rsidRPr="00E10901" w:rsidRDefault="00361D3C" w:rsidP="00E10901">
      <w:pPr>
        <w:pStyle w:val="Default"/>
        <w:rPr>
          <w:rFonts w:ascii="Times New Roman" w:hAnsi="Times New Roman" w:cs="Times New Roman"/>
          <w:sz w:val="20"/>
          <w:szCs w:val="20"/>
        </w:rPr>
      </w:pPr>
      <w:r w:rsidRPr="00C718DD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</w:t>
      </w:r>
    </w:p>
    <w:p w:rsidR="00361D3C" w:rsidRPr="002F7899" w:rsidRDefault="00361D3C" w:rsidP="001F0D07">
      <w:pPr>
        <w:rPr>
          <w:rFonts w:ascii="Times New Roman" w:hAnsi="Times New Roman"/>
          <w:sz w:val="20"/>
          <w:szCs w:val="20"/>
        </w:rPr>
      </w:pPr>
      <w:r w:rsidRPr="002F7899">
        <w:rPr>
          <w:rFonts w:ascii="Times New Roman" w:hAnsi="Times New Roman"/>
          <w:b/>
          <w:sz w:val="20"/>
          <w:szCs w:val="20"/>
        </w:rPr>
        <w:t xml:space="preserve">SYSTEM POTWIERDZANIA PK: </w:t>
      </w:r>
      <w:r w:rsidRPr="002F7899">
        <w:rPr>
          <w:rFonts w:ascii="Times New Roman" w:hAnsi="Times New Roman"/>
          <w:sz w:val="20"/>
          <w:szCs w:val="20"/>
        </w:rPr>
        <w:t>Sport Ident</w:t>
      </w:r>
    </w:p>
    <w:p w:rsidR="00361D3C" w:rsidRPr="002F7899" w:rsidRDefault="00361D3C" w:rsidP="007779F5">
      <w:pPr>
        <w:rPr>
          <w:rFonts w:ascii="Times New Roman" w:hAnsi="Times New Roman"/>
          <w:sz w:val="20"/>
          <w:szCs w:val="20"/>
        </w:rPr>
      </w:pPr>
      <w:r w:rsidRPr="002F7899">
        <w:rPr>
          <w:rFonts w:ascii="Times New Roman" w:hAnsi="Times New Roman"/>
          <w:b/>
          <w:sz w:val="20"/>
          <w:szCs w:val="20"/>
        </w:rPr>
        <w:t xml:space="preserve">FORMA ZAWODÓW: </w:t>
      </w:r>
      <w:r w:rsidRPr="002F7899">
        <w:rPr>
          <w:rFonts w:ascii="Times New Roman" w:hAnsi="Times New Roman"/>
          <w:sz w:val="20"/>
          <w:szCs w:val="20"/>
        </w:rPr>
        <w:t>Indywidualna</w:t>
      </w:r>
      <w:r w:rsidRPr="002F7899">
        <w:rPr>
          <w:rFonts w:ascii="Times New Roman" w:hAnsi="Times New Roman"/>
          <w:b/>
          <w:sz w:val="20"/>
          <w:szCs w:val="20"/>
        </w:rPr>
        <w:t xml:space="preserve"> </w:t>
      </w:r>
      <w:r w:rsidRPr="002F7899">
        <w:rPr>
          <w:rFonts w:ascii="Times New Roman" w:hAnsi="Times New Roman"/>
          <w:sz w:val="20"/>
          <w:szCs w:val="20"/>
        </w:rPr>
        <w:t xml:space="preserve">rowerowa jazda na orientację. Indywidualny bieg na orientację </w:t>
      </w:r>
    </w:p>
    <w:p w:rsidR="00361D3C" w:rsidRDefault="00361D3C" w:rsidP="006E1811">
      <w:pPr>
        <w:rPr>
          <w:rFonts w:ascii="Times New Roman" w:hAnsi="Times New Roman"/>
          <w:b/>
          <w:sz w:val="20"/>
          <w:szCs w:val="20"/>
        </w:rPr>
      </w:pPr>
      <w:r w:rsidRPr="002F7899">
        <w:rPr>
          <w:rFonts w:ascii="Times New Roman" w:hAnsi="Times New Roman"/>
          <w:b/>
          <w:sz w:val="20"/>
          <w:szCs w:val="20"/>
        </w:rPr>
        <w:t>KATEGORIE:</w:t>
      </w:r>
    </w:p>
    <w:p w:rsidR="00361D3C" w:rsidRPr="002F7899" w:rsidRDefault="00361D3C" w:rsidP="006E1811">
      <w:pPr>
        <w:rPr>
          <w:rFonts w:ascii="Times New Roman" w:hAnsi="Times New Roman"/>
          <w:b/>
          <w:sz w:val="20"/>
          <w:szCs w:val="20"/>
        </w:rPr>
      </w:pPr>
      <w:r w:rsidRPr="002F7899">
        <w:rPr>
          <w:rFonts w:ascii="Times New Roman" w:hAnsi="Times New Roman"/>
          <w:b/>
          <w:sz w:val="20"/>
          <w:szCs w:val="20"/>
        </w:rPr>
        <w:t>Rowerowa jazda na orientację</w:t>
      </w:r>
    </w:p>
    <w:p w:rsidR="00361D3C" w:rsidRPr="002F7899" w:rsidRDefault="00361D3C" w:rsidP="008E6C65">
      <w:pPr>
        <w:pStyle w:val="ListParagraph"/>
        <w:numPr>
          <w:ilvl w:val="0"/>
          <w:numId w:val="8"/>
        </w:numPr>
        <w:rPr>
          <w:rFonts w:ascii="Times New Roman" w:hAnsi="Times New Roman"/>
          <w:sz w:val="20"/>
          <w:szCs w:val="20"/>
        </w:rPr>
      </w:pPr>
      <w:r w:rsidRPr="002F7899">
        <w:rPr>
          <w:rFonts w:ascii="Times New Roman" w:hAnsi="Times New Roman"/>
          <w:b/>
          <w:sz w:val="20"/>
          <w:szCs w:val="20"/>
        </w:rPr>
        <w:t>KSP</w:t>
      </w:r>
      <w:r w:rsidRPr="002F7899">
        <w:rPr>
          <w:rFonts w:ascii="Times New Roman" w:hAnsi="Times New Roman"/>
          <w:sz w:val="20"/>
          <w:szCs w:val="20"/>
        </w:rPr>
        <w:t xml:space="preserve"> – Dziewczęta Szkoły Podstawowe (</w:t>
      </w:r>
      <w:r w:rsidRPr="002F7899">
        <w:rPr>
          <w:rFonts w:ascii="Times New Roman" w:hAnsi="Times New Roman"/>
          <w:b/>
          <w:sz w:val="20"/>
          <w:szCs w:val="20"/>
        </w:rPr>
        <w:t>K</w:t>
      </w:r>
      <w:r w:rsidRPr="002F7899">
        <w:rPr>
          <w:rFonts w:ascii="Times New Roman" w:hAnsi="Times New Roman"/>
          <w:sz w:val="20"/>
          <w:szCs w:val="20"/>
        </w:rPr>
        <w:t xml:space="preserve">obiety </w:t>
      </w:r>
      <w:r w:rsidRPr="002F7899">
        <w:rPr>
          <w:rFonts w:ascii="Times New Roman" w:hAnsi="Times New Roman"/>
          <w:b/>
          <w:sz w:val="20"/>
          <w:szCs w:val="20"/>
        </w:rPr>
        <w:t>SP</w:t>
      </w:r>
      <w:r w:rsidRPr="002F7899">
        <w:rPr>
          <w:rFonts w:ascii="Times New Roman" w:hAnsi="Times New Roman"/>
          <w:sz w:val="20"/>
          <w:szCs w:val="20"/>
        </w:rPr>
        <w:t xml:space="preserve">), dystans ok. </w:t>
      </w:r>
      <w:smartTag w:uri="urn:schemas-microsoft-com:office:smarttags" w:element="metricconverter">
        <w:smartTagPr>
          <w:attr w:name="ProductID" w:val="3700 m"/>
        </w:smartTagPr>
        <w:r w:rsidRPr="002F7899">
          <w:rPr>
            <w:rFonts w:ascii="Times New Roman" w:hAnsi="Times New Roman"/>
            <w:sz w:val="20"/>
            <w:szCs w:val="20"/>
          </w:rPr>
          <w:t>3700 m</w:t>
        </w:r>
      </w:smartTag>
      <w:r w:rsidRPr="002F7899">
        <w:rPr>
          <w:rFonts w:ascii="Times New Roman" w:hAnsi="Times New Roman"/>
          <w:sz w:val="20"/>
          <w:szCs w:val="20"/>
        </w:rPr>
        <w:t xml:space="preserve"> 7 punktów kontrolnych</w:t>
      </w:r>
    </w:p>
    <w:p w:rsidR="00361D3C" w:rsidRPr="002F7899" w:rsidRDefault="00361D3C" w:rsidP="008E6C65">
      <w:pPr>
        <w:pStyle w:val="ListParagraph"/>
        <w:numPr>
          <w:ilvl w:val="0"/>
          <w:numId w:val="8"/>
        </w:numPr>
        <w:rPr>
          <w:rFonts w:ascii="Times New Roman" w:hAnsi="Times New Roman"/>
          <w:sz w:val="20"/>
          <w:szCs w:val="20"/>
        </w:rPr>
      </w:pPr>
      <w:r w:rsidRPr="002F7899">
        <w:rPr>
          <w:rFonts w:ascii="Times New Roman" w:hAnsi="Times New Roman"/>
          <w:b/>
          <w:sz w:val="20"/>
          <w:szCs w:val="20"/>
        </w:rPr>
        <w:t xml:space="preserve">MSP </w:t>
      </w:r>
      <w:r w:rsidRPr="002F7899">
        <w:rPr>
          <w:rFonts w:ascii="Times New Roman" w:hAnsi="Times New Roman"/>
          <w:sz w:val="20"/>
          <w:szCs w:val="20"/>
        </w:rPr>
        <w:t>– Chłopcy Szkoły Podstawowe (</w:t>
      </w:r>
      <w:r w:rsidRPr="002F7899">
        <w:rPr>
          <w:rFonts w:ascii="Times New Roman" w:hAnsi="Times New Roman"/>
          <w:b/>
          <w:sz w:val="20"/>
          <w:szCs w:val="20"/>
        </w:rPr>
        <w:t>M</w:t>
      </w:r>
      <w:r w:rsidRPr="002F7899">
        <w:rPr>
          <w:rFonts w:ascii="Times New Roman" w:hAnsi="Times New Roman"/>
          <w:sz w:val="20"/>
          <w:szCs w:val="20"/>
        </w:rPr>
        <w:t xml:space="preserve">ężczyźni </w:t>
      </w:r>
      <w:r w:rsidRPr="002F7899">
        <w:rPr>
          <w:rFonts w:ascii="Times New Roman" w:hAnsi="Times New Roman"/>
          <w:b/>
          <w:sz w:val="20"/>
          <w:szCs w:val="20"/>
        </w:rPr>
        <w:t>SP</w:t>
      </w:r>
      <w:r w:rsidRPr="002F7899">
        <w:rPr>
          <w:rFonts w:ascii="Times New Roman" w:hAnsi="Times New Roman"/>
          <w:sz w:val="20"/>
          <w:szCs w:val="20"/>
        </w:rPr>
        <w:t>),</w:t>
      </w:r>
      <w:r w:rsidRPr="002F7899">
        <w:rPr>
          <w:rFonts w:ascii="Times New Roman" w:hAnsi="Times New Roman"/>
          <w:color w:val="FF0000"/>
          <w:sz w:val="20"/>
          <w:szCs w:val="20"/>
        </w:rPr>
        <w:t xml:space="preserve"> </w:t>
      </w:r>
      <w:r w:rsidRPr="002F7899">
        <w:rPr>
          <w:rFonts w:ascii="Times New Roman" w:hAnsi="Times New Roman"/>
          <w:sz w:val="20"/>
          <w:szCs w:val="20"/>
        </w:rPr>
        <w:t xml:space="preserve">dystans ok. </w:t>
      </w:r>
      <w:smartTag w:uri="urn:schemas-microsoft-com:office:smarttags" w:element="metricconverter">
        <w:smartTagPr>
          <w:attr w:name="ProductID" w:val="3700 m"/>
        </w:smartTagPr>
        <w:r w:rsidRPr="002F7899">
          <w:rPr>
            <w:rFonts w:ascii="Times New Roman" w:hAnsi="Times New Roman"/>
            <w:sz w:val="20"/>
            <w:szCs w:val="20"/>
          </w:rPr>
          <w:t>3700 m</w:t>
        </w:r>
      </w:smartTag>
      <w:r w:rsidRPr="002F7899">
        <w:rPr>
          <w:rFonts w:ascii="Times New Roman" w:hAnsi="Times New Roman"/>
          <w:sz w:val="20"/>
          <w:szCs w:val="20"/>
        </w:rPr>
        <w:t xml:space="preserve"> 7 punktów kontrolnych</w:t>
      </w:r>
    </w:p>
    <w:p w:rsidR="00361D3C" w:rsidRPr="002F7899" w:rsidRDefault="00361D3C" w:rsidP="008E6C65">
      <w:pPr>
        <w:pStyle w:val="ListParagraph"/>
        <w:numPr>
          <w:ilvl w:val="0"/>
          <w:numId w:val="9"/>
        </w:numPr>
        <w:rPr>
          <w:rFonts w:ascii="Times New Roman" w:hAnsi="Times New Roman"/>
          <w:sz w:val="20"/>
          <w:szCs w:val="20"/>
        </w:rPr>
      </w:pPr>
      <w:r w:rsidRPr="002F7899">
        <w:rPr>
          <w:rFonts w:ascii="Times New Roman" w:hAnsi="Times New Roman"/>
          <w:b/>
          <w:sz w:val="20"/>
          <w:szCs w:val="20"/>
        </w:rPr>
        <w:t>KG</w:t>
      </w:r>
      <w:r w:rsidRPr="002F7899">
        <w:rPr>
          <w:rFonts w:ascii="Times New Roman" w:hAnsi="Times New Roman"/>
          <w:sz w:val="20"/>
          <w:szCs w:val="20"/>
        </w:rPr>
        <w:t xml:space="preserve"> – Dziewczęta Gimnazja – dystans ok. </w:t>
      </w:r>
      <w:smartTag w:uri="urn:schemas-microsoft-com:office:smarttags" w:element="metricconverter">
        <w:smartTagPr>
          <w:attr w:name="ProductID" w:val="5700 m"/>
        </w:smartTagPr>
        <w:r w:rsidRPr="002F7899">
          <w:rPr>
            <w:rFonts w:ascii="Times New Roman" w:hAnsi="Times New Roman"/>
            <w:sz w:val="20"/>
            <w:szCs w:val="20"/>
          </w:rPr>
          <w:t>5700 m</w:t>
        </w:r>
      </w:smartTag>
      <w:r w:rsidRPr="002F7899">
        <w:rPr>
          <w:rFonts w:ascii="Times New Roman" w:hAnsi="Times New Roman"/>
          <w:sz w:val="20"/>
          <w:szCs w:val="20"/>
        </w:rPr>
        <w:t>, 8 punktów kontrolnych</w:t>
      </w:r>
    </w:p>
    <w:p w:rsidR="00361D3C" w:rsidRPr="002F7899" w:rsidRDefault="00361D3C" w:rsidP="008E6C65">
      <w:pPr>
        <w:pStyle w:val="ListParagraph"/>
        <w:numPr>
          <w:ilvl w:val="0"/>
          <w:numId w:val="9"/>
        </w:numPr>
        <w:rPr>
          <w:rFonts w:ascii="Times New Roman" w:hAnsi="Times New Roman"/>
          <w:sz w:val="20"/>
          <w:szCs w:val="20"/>
        </w:rPr>
      </w:pPr>
      <w:r w:rsidRPr="002F7899">
        <w:rPr>
          <w:rFonts w:ascii="Times New Roman" w:hAnsi="Times New Roman"/>
          <w:b/>
          <w:sz w:val="20"/>
          <w:szCs w:val="20"/>
        </w:rPr>
        <w:t>MG</w:t>
      </w:r>
      <w:r w:rsidRPr="002F7899">
        <w:rPr>
          <w:rFonts w:ascii="Times New Roman" w:hAnsi="Times New Roman"/>
          <w:sz w:val="20"/>
          <w:szCs w:val="20"/>
        </w:rPr>
        <w:t xml:space="preserve"> – Chłopcy Gimnazja – dystans ok. </w:t>
      </w:r>
      <w:smartTag w:uri="urn:schemas-microsoft-com:office:smarttags" w:element="metricconverter">
        <w:smartTagPr>
          <w:attr w:name="ProductID" w:val="5700 m"/>
        </w:smartTagPr>
        <w:r w:rsidRPr="002F7899">
          <w:rPr>
            <w:rFonts w:ascii="Times New Roman" w:hAnsi="Times New Roman"/>
            <w:sz w:val="20"/>
            <w:szCs w:val="20"/>
          </w:rPr>
          <w:t>5700 m</w:t>
        </w:r>
      </w:smartTag>
      <w:r w:rsidRPr="002F7899">
        <w:rPr>
          <w:rFonts w:ascii="Times New Roman" w:hAnsi="Times New Roman"/>
          <w:sz w:val="20"/>
          <w:szCs w:val="20"/>
        </w:rPr>
        <w:t>, 8 punktów kontrolnych</w:t>
      </w:r>
    </w:p>
    <w:p w:rsidR="00361D3C" w:rsidRPr="002F7899" w:rsidRDefault="00361D3C" w:rsidP="00597DF6">
      <w:pPr>
        <w:pStyle w:val="ListParagraph"/>
        <w:numPr>
          <w:ilvl w:val="0"/>
          <w:numId w:val="9"/>
        </w:numPr>
        <w:rPr>
          <w:rFonts w:ascii="Times New Roman" w:hAnsi="Times New Roman"/>
          <w:sz w:val="20"/>
          <w:szCs w:val="20"/>
        </w:rPr>
      </w:pPr>
      <w:r w:rsidRPr="002F7899">
        <w:rPr>
          <w:rFonts w:ascii="Times New Roman" w:hAnsi="Times New Roman"/>
          <w:b/>
          <w:sz w:val="20"/>
          <w:szCs w:val="20"/>
        </w:rPr>
        <w:t>K</w:t>
      </w:r>
      <w:r>
        <w:rPr>
          <w:rFonts w:ascii="Times New Roman" w:hAnsi="Times New Roman"/>
          <w:b/>
          <w:sz w:val="20"/>
          <w:szCs w:val="20"/>
        </w:rPr>
        <w:t>Ś</w:t>
      </w:r>
      <w:r w:rsidRPr="002F7899">
        <w:rPr>
          <w:rFonts w:ascii="Times New Roman" w:hAnsi="Times New Roman"/>
          <w:sz w:val="20"/>
          <w:szCs w:val="20"/>
        </w:rPr>
        <w:t xml:space="preserve"> – Dziewczęta </w:t>
      </w:r>
      <w:r>
        <w:rPr>
          <w:rFonts w:ascii="Times New Roman" w:hAnsi="Times New Roman"/>
          <w:sz w:val="20"/>
          <w:szCs w:val="20"/>
        </w:rPr>
        <w:t>Szkoły Średnie</w:t>
      </w:r>
      <w:r w:rsidRPr="002F7899">
        <w:rPr>
          <w:rFonts w:ascii="Times New Roman" w:hAnsi="Times New Roman"/>
          <w:sz w:val="20"/>
          <w:szCs w:val="20"/>
        </w:rPr>
        <w:t xml:space="preserve"> – dystans ok. </w:t>
      </w:r>
      <w:smartTag w:uri="urn:schemas-microsoft-com:office:smarttags" w:element="metricconverter">
        <w:smartTagPr>
          <w:attr w:name="ProductID" w:val="6300 m"/>
        </w:smartTagPr>
        <w:r w:rsidRPr="002F7899">
          <w:rPr>
            <w:rFonts w:ascii="Times New Roman" w:hAnsi="Times New Roman"/>
            <w:sz w:val="20"/>
            <w:szCs w:val="20"/>
          </w:rPr>
          <w:t>6300 m</w:t>
        </w:r>
      </w:smartTag>
      <w:r w:rsidRPr="002F7899">
        <w:rPr>
          <w:rFonts w:ascii="Times New Roman" w:hAnsi="Times New Roman"/>
          <w:sz w:val="20"/>
          <w:szCs w:val="20"/>
        </w:rPr>
        <w:t>, 11 punktów kontrolnych</w:t>
      </w:r>
    </w:p>
    <w:p w:rsidR="00361D3C" w:rsidRPr="002F7899" w:rsidRDefault="00361D3C" w:rsidP="00597DF6">
      <w:pPr>
        <w:pStyle w:val="ListParagraph"/>
        <w:numPr>
          <w:ilvl w:val="0"/>
          <w:numId w:val="9"/>
        </w:numPr>
        <w:rPr>
          <w:rFonts w:ascii="Times New Roman" w:hAnsi="Times New Roman"/>
          <w:sz w:val="20"/>
          <w:szCs w:val="20"/>
        </w:rPr>
      </w:pPr>
      <w:r w:rsidRPr="002F7899">
        <w:rPr>
          <w:rFonts w:ascii="Times New Roman" w:hAnsi="Times New Roman"/>
          <w:b/>
          <w:sz w:val="20"/>
          <w:szCs w:val="20"/>
        </w:rPr>
        <w:t>M</w:t>
      </w:r>
      <w:r>
        <w:rPr>
          <w:rFonts w:ascii="Times New Roman" w:hAnsi="Times New Roman"/>
          <w:b/>
          <w:sz w:val="20"/>
          <w:szCs w:val="20"/>
        </w:rPr>
        <w:t>Ś</w:t>
      </w:r>
      <w:r w:rsidRPr="002F7899">
        <w:rPr>
          <w:rFonts w:ascii="Times New Roman" w:hAnsi="Times New Roman"/>
          <w:sz w:val="20"/>
          <w:szCs w:val="20"/>
        </w:rPr>
        <w:t xml:space="preserve"> – Chłopcy </w:t>
      </w:r>
      <w:r>
        <w:rPr>
          <w:rFonts w:ascii="Times New Roman" w:hAnsi="Times New Roman"/>
          <w:sz w:val="20"/>
          <w:szCs w:val="20"/>
        </w:rPr>
        <w:t>Szkoły Średnie</w:t>
      </w:r>
      <w:r w:rsidRPr="002F7899">
        <w:rPr>
          <w:rFonts w:ascii="Times New Roman" w:hAnsi="Times New Roman"/>
          <w:sz w:val="20"/>
          <w:szCs w:val="20"/>
        </w:rPr>
        <w:t xml:space="preserve"> – dystans ok. </w:t>
      </w:r>
      <w:smartTag w:uri="urn:schemas-microsoft-com:office:smarttags" w:element="metricconverter">
        <w:smartTagPr>
          <w:attr w:name="ProductID" w:val="6300 m"/>
        </w:smartTagPr>
        <w:r w:rsidRPr="002F7899">
          <w:rPr>
            <w:rFonts w:ascii="Times New Roman" w:hAnsi="Times New Roman"/>
            <w:sz w:val="20"/>
            <w:szCs w:val="20"/>
          </w:rPr>
          <w:t>6300 m</w:t>
        </w:r>
      </w:smartTag>
      <w:r w:rsidRPr="002F7899">
        <w:rPr>
          <w:rFonts w:ascii="Times New Roman" w:hAnsi="Times New Roman"/>
          <w:sz w:val="20"/>
          <w:szCs w:val="20"/>
        </w:rPr>
        <w:t>, 11 punktów kontrolnych</w:t>
      </w:r>
    </w:p>
    <w:p w:rsidR="00361D3C" w:rsidRDefault="00361D3C" w:rsidP="006E1811">
      <w:pPr>
        <w:rPr>
          <w:rFonts w:ascii="Times New Roman" w:hAnsi="Times New Roman"/>
          <w:b/>
          <w:sz w:val="20"/>
          <w:szCs w:val="20"/>
        </w:rPr>
      </w:pPr>
    </w:p>
    <w:p w:rsidR="00361D3C" w:rsidRPr="002F7899" w:rsidRDefault="00361D3C" w:rsidP="006E1811">
      <w:pPr>
        <w:rPr>
          <w:rFonts w:ascii="Times New Roman" w:hAnsi="Times New Roman"/>
          <w:sz w:val="20"/>
          <w:szCs w:val="20"/>
        </w:rPr>
      </w:pPr>
      <w:r w:rsidRPr="002F7899">
        <w:rPr>
          <w:rFonts w:ascii="Times New Roman" w:hAnsi="Times New Roman"/>
          <w:b/>
          <w:sz w:val="20"/>
          <w:szCs w:val="20"/>
        </w:rPr>
        <w:t>Bieg na orientację</w:t>
      </w:r>
    </w:p>
    <w:p w:rsidR="00361D3C" w:rsidRPr="002F7899" w:rsidRDefault="00361D3C" w:rsidP="006E1811">
      <w:pPr>
        <w:pStyle w:val="ListParagraph"/>
        <w:numPr>
          <w:ilvl w:val="0"/>
          <w:numId w:val="9"/>
        </w:numPr>
        <w:rPr>
          <w:rFonts w:ascii="Times New Roman" w:hAnsi="Times New Roman"/>
          <w:sz w:val="20"/>
          <w:szCs w:val="20"/>
        </w:rPr>
      </w:pPr>
      <w:r w:rsidRPr="002F7899">
        <w:rPr>
          <w:rFonts w:ascii="Times New Roman" w:hAnsi="Times New Roman"/>
          <w:b/>
          <w:sz w:val="20"/>
          <w:szCs w:val="20"/>
        </w:rPr>
        <w:t>KSP</w:t>
      </w:r>
      <w:r w:rsidRPr="002F7899">
        <w:rPr>
          <w:rFonts w:ascii="Times New Roman" w:hAnsi="Times New Roman"/>
          <w:sz w:val="20"/>
          <w:szCs w:val="20"/>
        </w:rPr>
        <w:t xml:space="preserve"> – Dziewczęta Szkoły Podstawowe (</w:t>
      </w:r>
      <w:r w:rsidRPr="002F7899">
        <w:rPr>
          <w:rFonts w:ascii="Times New Roman" w:hAnsi="Times New Roman"/>
          <w:b/>
          <w:sz w:val="20"/>
          <w:szCs w:val="20"/>
        </w:rPr>
        <w:t>K</w:t>
      </w:r>
      <w:r w:rsidRPr="002F7899">
        <w:rPr>
          <w:rFonts w:ascii="Times New Roman" w:hAnsi="Times New Roman"/>
          <w:sz w:val="20"/>
          <w:szCs w:val="20"/>
        </w:rPr>
        <w:t xml:space="preserve">obiety </w:t>
      </w:r>
      <w:r w:rsidRPr="002F7899">
        <w:rPr>
          <w:rFonts w:ascii="Times New Roman" w:hAnsi="Times New Roman"/>
          <w:b/>
          <w:sz w:val="20"/>
          <w:szCs w:val="20"/>
        </w:rPr>
        <w:t>SP</w:t>
      </w:r>
      <w:r w:rsidRPr="002F7899">
        <w:rPr>
          <w:rFonts w:ascii="Times New Roman" w:hAnsi="Times New Roman"/>
          <w:sz w:val="20"/>
          <w:szCs w:val="20"/>
        </w:rPr>
        <w:t xml:space="preserve">), dystans ok. </w:t>
      </w:r>
      <w:smartTag w:uri="urn:schemas-microsoft-com:office:smarttags" w:element="metricconverter">
        <w:smartTagPr>
          <w:attr w:name="ProductID" w:val="670 m"/>
        </w:smartTagPr>
        <w:r w:rsidRPr="002F7899">
          <w:rPr>
            <w:rFonts w:ascii="Times New Roman" w:hAnsi="Times New Roman"/>
            <w:sz w:val="20"/>
            <w:szCs w:val="20"/>
          </w:rPr>
          <w:t>670 m</w:t>
        </w:r>
      </w:smartTag>
      <w:r w:rsidRPr="002F7899">
        <w:rPr>
          <w:rFonts w:ascii="Times New Roman" w:hAnsi="Times New Roman"/>
          <w:sz w:val="20"/>
          <w:szCs w:val="20"/>
        </w:rPr>
        <w:t>, 6 punktów kontrolnych</w:t>
      </w:r>
    </w:p>
    <w:p w:rsidR="00361D3C" w:rsidRPr="002F7899" w:rsidRDefault="00361D3C" w:rsidP="006E1811">
      <w:pPr>
        <w:pStyle w:val="ListParagraph"/>
        <w:numPr>
          <w:ilvl w:val="0"/>
          <w:numId w:val="9"/>
        </w:numPr>
        <w:rPr>
          <w:rFonts w:ascii="Times New Roman" w:hAnsi="Times New Roman"/>
          <w:sz w:val="20"/>
          <w:szCs w:val="20"/>
        </w:rPr>
      </w:pPr>
      <w:r w:rsidRPr="002F7899">
        <w:rPr>
          <w:rFonts w:ascii="Times New Roman" w:hAnsi="Times New Roman"/>
          <w:b/>
          <w:sz w:val="20"/>
          <w:szCs w:val="20"/>
        </w:rPr>
        <w:t xml:space="preserve">MSP </w:t>
      </w:r>
      <w:r w:rsidRPr="002F7899">
        <w:rPr>
          <w:rFonts w:ascii="Times New Roman" w:hAnsi="Times New Roman"/>
          <w:sz w:val="20"/>
          <w:szCs w:val="20"/>
        </w:rPr>
        <w:t>– Chłopcy Szkoły Podstawowe (</w:t>
      </w:r>
      <w:r w:rsidRPr="002F7899">
        <w:rPr>
          <w:rFonts w:ascii="Times New Roman" w:hAnsi="Times New Roman"/>
          <w:b/>
          <w:sz w:val="20"/>
          <w:szCs w:val="20"/>
        </w:rPr>
        <w:t>M</w:t>
      </w:r>
      <w:r w:rsidRPr="002F7899">
        <w:rPr>
          <w:rFonts w:ascii="Times New Roman" w:hAnsi="Times New Roman"/>
          <w:sz w:val="20"/>
          <w:szCs w:val="20"/>
        </w:rPr>
        <w:t xml:space="preserve">ężczyźni </w:t>
      </w:r>
      <w:r w:rsidRPr="002F7899">
        <w:rPr>
          <w:rFonts w:ascii="Times New Roman" w:hAnsi="Times New Roman"/>
          <w:b/>
          <w:sz w:val="20"/>
          <w:szCs w:val="20"/>
        </w:rPr>
        <w:t>SP</w:t>
      </w:r>
      <w:r w:rsidRPr="002F7899">
        <w:rPr>
          <w:rFonts w:ascii="Times New Roman" w:hAnsi="Times New Roman"/>
          <w:sz w:val="20"/>
          <w:szCs w:val="20"/>
        </w:rPr>
        <w:t>),</w:t>
      </w:r>
      <w:r w:rsidRPr="002F7899">
        <w:rPr>
          <w:rFonts w:ascii="Times New Roman" w:hAnsi="Times New Roman"/>
          <w:color w:val="FF0000"/>
          <w:sz w:val="20"/>
          <w:szCs w:val="20"/>
        </w:rPr>
        <w:t xml:space="preserve"> </w:t>
      </w:r>
      <w:r w:rsidRPr="002F7899">
        <w:rPr>
          <w:rFonts w:ascii="Times New Roman" w:hAnsi="Times New Roman"/>
          <w:sz w:val="20"/>
          <w:szCs w:val="20"/>
        </w:rPr>
        <w:t xml:space="preserve">dystans ok. </w:t>
      </w:r>
      <w:smartTag w:uri="urn:schemas-microsoft-com:office:smarttags" w:element="metricconverter">
        <w:smartTagPr>
          <w:attr w:name="ProductID" w:val="670 m"/>
        </w:smartTagPr>
        <w:r w:rsidRPr="002F7899">
          <w:rPr>
            <w:rFonts w:ascii="Times New Roman" w:hAnsi="Times New Roman"/>
            <w:sz w:val="20"/>
            <w:szCs w:val="20"/>
          </w:rPr>
          <w:t>670 m</w:t>
        </w:r>
      </w:smartTag>
      <w:r w:rsidRPr="002F7899">
        <w:rPr>
          <w:rFonts w:ascii="Times New Roman" w:hAnsi="Times New Roman"/>
          <w:sz w:val="20"/>
          <w:szCs w:val="20"/>
        </w:rPr>
        <w:t>, 6 punktów kontrolnych</w:t>
      </w:r>
    </w:p>
    <w:p w:rsidR="00361D3C" w:rsidRPr="002F7899" w:rsidRDefault="00361D3C" w:rsidP="006E1811">
      <w:pPr>
        <w:pStyle w:val="ListParagraph"/>
        <w:numPr>
          <w:ilvl w:val="0"/>
          <w:numId w:val="9"/>
        </w:numPr>
        <w:rPr>
          <w:rFonts w:ascii="Times New Roman" w:hAnsi="Times New Roman"/>
          <w:sz w:val="20"/>
          <w:szCs w:val="20"/>
        </w:rPr>
      </w:pPr>
      <w:r w:rsidRPr="002F7899">
        <w:rPr>
          <w:rFonts w:ascii="Times New Roman" w:hAnsi="Times New Roman"/>
          <w:b/>
          <w:sz w:val="20"/>
          <w:szCs w:val="20"/>
        </w:rPr>
        <w:t>KG</w:t>
      </w:r>
      <w:r w:rsidRPr="002F7899">
        <w:rPr>
          <w:rFonts w:ascii="Times New Roman" w:hAnsi="Times New Roman"/>
          <w:sz w:val="20"/>
          <w:szCs w:val="20"/>
        </w:rPr>
        <w:t xml:space="preserve"> – Dziewczęta Gimnazja – dystans ok. </w:t>
      </w:r>
      <w:smartTag w:uri="urn:schemas-microsoft-com:office:smarttags" w:element="metricconverter">
        <w:smartTagPr>
          <w:attr w:name="ProductID" w:val="1200 m"/>
        </w:smartTagPr>
        <w:r w:rsidRPr="002F7899">
          <w:rPr>
            <w:rFonts w:ascii="Times New Roman" w:hAnsi="Times New Roman"/>
            <w:sz w:val="20"/>
            <w:szCs w:val="20"/>
          </w:rPr>
          <w:t>1200 m</w:t>
        </w:r>
      </w:smartTag>
      <w:r w:rsidRPr="002F7899">
        <w:rPr>
          <w:rFonts w:ascii="Times New Roman" w:hAnsi="Times New Roman"/>
          <w:sz w:val="20"/>
          <w:szCs w:val="20"/>
        </w:rPr>
        <w:t>, 10 punktów kontrolnych</w:t>
      </w:r>
    </w:p>
    <w:p w:rsidR="00361D3C" w:rsidRPr="002F7899" w:rsidRDefault="00361D3C" w:rsidP="006E1811">
      <w:pPr>
        <w:pStyle w:val="ListParagraph"/>
        <w:numPr>
          <w:ilvl w:val="0"/>
          <w:numId w:val="9"/>
        </w:numPr>
        <w:rPr>
          <w:rFonts w:ascii="Times New Roman" w:hAnsi="Times New Roman"/>
          <w:sz w:val="20"/>
          <w:szCs w:val="20"/>
        </w:rPr>
      </w:pPr>
      <w:r w:rsidRPr="002F7899">
        <w:rPr>
          <w:rFonts w:ascii="Times New Roman" w:hAnsi="Times New Roman"/>
          <w:b/>
          <w:sz w:val="20"/>
          <w:szCs w:val="20"/>
        </w:rPr>
        <w:t>MG</w:t>
      </w:r>
      <w:r w:rsidRPr="002F7899">
        <w:rPr>
          <w:rFonts w:ascii="Times New Roman" w:hAnsi="Times New Roman"/>
          <w:sz w:val="20"/>
          <w:szCs w:val="20"/>
        </w:rPr>
        <w:t xml:space="preserve"> – Chłopcy Gimnazja – dystans ok. </w:t>
      </w:r>
      <w:smartTag w:uri="urn:schemas-microsoft-com:office:smarttags" w:element="metricconverter">
        <w:smartTagPr>
          <w:attr w:name="ProductID" w:val="1200 m"/>
        </w:smartTagPr>
        <w:r w:rsidRPr="002F7899">
          <w:rPr>
            <w:rFonts w:ascii="Times New Roman" w:hAnsi="Times New Roman"/>
            <w:sz w:val="20"/>
            <w:szCs w:val="20"/>
          </w:rPr>
          <w:t>1200 m</w:t>
        </w:r>
      </w:smartTag>
      <w:r w:rsidRPr="002F7899">
        <w:rPr>
          <w:rFonts w:ascii="Times New Roman" w:hAnsi="Times New Roman"/>
          <w:sz w:val="20"/>
          <w:szCs w:val="20"/>
        </w:rPr>
        <w:t>, 10 punktów kontrolnych</w:t>
      </w:r>
    </w:p>
    <w:p w:rsidR="00361D3C" w:rsidRPr="002F7899" w:rsidRDefault="00361D3C" w:rsidP="00597DF6">
      <w:pPr>
        <w:pStyle w:val="ListParagraph"/>
        <w:numPr>
          <w:ilvl w:val="0"/>
          <w:numId w:val="9"/>
        </w:numPr>
        <w:rPr>
          <w:rFonts w:ascii="Times New Roman" w:hAnsi="Times New Roman"/>
          <w:sz w:val="20"/>
          <w:szCs w:val="20"/>
        </w:rPr>
      </w:pPr>
      <w:r w:rsidRPr="002F7899">
        <w:rPr>
          <w:rFonts w:ascii="Times New Roman" w:hAnsi="Times New Roman"/>
          <w:b/>
          <w:sz w:val="20"/>
          <w:szCs w:val="20"/>
        </w:rPr>
        <w:t>K</w:t>
      </w:r>
      <w:r>
        <w:rPr>
          <w:rFonts w:ascii="Times New Roman" w:hAnsi="Times New Roman"/>
          <w:b/>
          <w:sz w:val="20"/>
          <w:szCs w:val="20"/>
        </w:rPr>
        <w:t>Ś</w:t>
      </w:r>
      <w:r w:rsidRPr="002F7899">
        <w:rPr>
          <w:rFonts w:ascii="Times New Roman" w:hAnsi="Times New Roman"/>
          <w:sz w:val="20"/>
          <w:szCs w:val="20"/>
        </w:rPr>
        <w:t xml:space="preserve"> – Dziewczęta </w:t>
      </w:r>
      <w:r>
        <w:rPr>
          <w:rFonts w:ascii="Times New Roman" w:hAnsi="Times New Roman"/>
          <w:sz w:val="20"/>
          <w:szCs w:val="20"/>
        </w:rPr>
        <w:t>Szkoły Średnie</w:t>
      </w:r>
      <w:r w:rsidRPr="002F7899">
        <w:rPr>
          <w:rFonts w:ascii="Times New Roman" w:hAnsi="Times New Roman"/>
          <w:sz w:val="20"/>
          <w:szCs w:val="20"/>
        </w:rPr>
        <w:t xml:space="preserve"> – dystans ok. </w:t>
      </w:r>
      <w:smartTag w:uri="urn:schemas-microsoft-com:office:smarttags" w:element="metricconverter">
        <w:smartTagPr>
          <w:attr w:name="ProductID" w:val="1200 m"/>
        </w:smartTagPr>
        <w:r w:rsidRPr="002F7899">
          <w:rPr>
            <w:rFonts w:ascii="Times New Roman" w:hAnsi="Times New Roman"/>
            <w:sz w:val="20"/>
            <w:szCs w:val="20"/>
          </w:rPr>
          <w:t>1200 m</w:t>
        </w:r>
      </w:smartTag>
      <w:r w:rsidRPr="002F7899">
        <w:rPr>
          <w:rFonts w:ascii="Times New Roman" w:hAnsi="Times New Roman"/>
          <w:sz w:val="20"/>
          <w:szCs w:val="20"/>
        </w:rPr>
        <w:t>, 10 punktów kontrolnych</w:t>
      </w:r>
    </w:p>
    <w:p w:rsidR="00361D3C" w:rsidRPr="002F7899" w:rsidRDefault="00361D3C" w:rsidP="00597DF6">
      <w:pPr>
        <w:pStyle w:val="ListParagraph"/>
        <w:numPr>
          <w:ilvl w:val="0"/>
          <w:numId w:val="9"/>
        </w:numPr>
        <w:rPr>
          <w:rFonts w:ascii="Times New Roman" w:hAnsi="Times New Roman"/>
          <w:sz w:val="20"/>
          <w:szCs w:val="20"/>
        </w:rPr>
      </w:pPr>
      <w:r w:rsidRPr="002F7899">
        <w:rPr>
          <w:rFonts w:ascii="Times New Roman" w:hAnsi="Times New Roman"/>
          <w:b/>
          <w:sz w:val="20"/>
          <w:szCs w:val="20"/>
        </w:rPr>
        <w:t>M</w:t>
      </w:r>
      <w:r>
        <w:rPr>
          <w:rFonts w:ascii="Times New Roman" w:hAnsi="Times New Roman"/>
          <w:b/>
          <w:sz w:val="20"/>
          <w:szCs w:val="20"/>
        </w:rPr>
        <w:t>Ś</w:t>
      </w:r>
      <w:r w:rsidRPr="002F7899">
        <w:rPr>
          <w:rFonts w:ascii="Times New Roman" w:hAnsi="Times New Roman"/>
          <w:sz w:val="20"/>
          <w:szCs w:val="20"/>
        </w:rPr>
        <w:t xml:space="preserve"> – Chłopcy </w:t>
      </w:r>
      <w:r>
        <w:rPr>
          <w:rFonts w:ascii="Times New Roman" w:hAnsi="Times New Roman"/>
          <w:sz w:val="20"/>
          <w:szCs w:val="20"/>
        </w:rPr>
        <w:t>Szkoły Średnie</w:t>
      </w:r>
      <w:r w:rsidRPr="002F7899">
        <w:rPr>
          <w:rFonts w:ascii="Times New Roman" w:hAnsi="Times New Roman"/>
          <w:sz w:val="20"/>
          <w:szCs w:val="20"/>
        </w:rPr>
        <w:t xml:space="preserve"> – dystans ok. </w:t>
      </w:r>
      <w:smartTag w:uri="urn:schemas-microsoft-com:office:smarttags" w:element="metricconverter">
        <w:smartTagPr>
          <w:attr w:name="ProductID" w:val="1200 m"/>
        </w:smartTagPr>
        <w:r w:rsidRPr="002F7899">
          <w:rPr>
            <w:rFonts w:ascii="Times New Roman" w:hAnsi="Times New Roman"/>
            <w:sz w:val="20"/>
            <w:szCs w:val="20"/>
          </w:rPr>
          <w:t>1200 m</w:t>
        </w:r>
      </w:smartTag>
      <w:r w:rsidRPr="002F7899">
        <w:rPr>
          <w:rFonts w:ascii="Times New Roman" w:hAnsi="Times New Roman"/>
          <w:sz w:val="20"/>
          <w:szCs w:val="20"/>
        </w:rPr>
        <w:t>, 10 punktów kontrolnych</w:t>
      </w:r>
    </w:p>
    <w:p w:rsidR="00361D3C" w:rsidRPr="002F7899" w:rsidRDefault="00361D3C" w:rsidP="006E1811">
      <w:pPr>
        <w:rPr>
          <w:rFonts w:ascii="Times New Roman" w:hAnsi="Times New Roman"/>
          <w:b/>
          <w:sz w:val="20"/>
          <w:szCs w:val="20"/>
        </w:rPr>
      </w:pPr>
      <w:r w:rsidRPr="002F7899">
        <w:rPr>
          <w:rFonts w:ascii="Times New Roman" w:hAnsi="Times New Roman"/>
          <w:b/>
          <w:sz w:val="20"/>
          <w:szCs w:val="20"/>
        </w:rPr>
        <w:t>VII. ZASADY KLASYFIKACJI</w:t>
      </w:r>
    </w:p>
    <w:p w:rsidR="00361D3C" w:rsidRPr="002F7899" w:rsidRDefault="00361D3C" w:rsidP="006E1811">
      <w:pPr>
        <w:rPr>
          <w:rFonts w:ascii="Times New Roman" w:hAnsi="Times New Roman"/>
          <w:sz w:val="20"/>
          <w:szCs w:val="20"/>
        </w:rPr>
      </w:pPr>
      <w:r w:rsidRPr="002F7899">
        <w:rPr>
          <w:rFonts w:ascii="Times New Roman" w:hAnsi="Times New Roman"/>
          <w:sz w:val="20"/>
          <w:szCs w:val="20"/>
        </w:rPr>
        <w:t>Zostanie przeprowadzona klasyfikacja indywidualna i zespołowa. W klasyfikacji indywidualnej decyduje najkrótszy czas pokonania trasy. W rywalizacji zespołowej – suma punktowa najlepszych 6 wyników indywidualnych po 3 w kategorii dziewcząt i chłopców. Punktacja – pierwszy zawodnik dostaje tyle punktów ilu jest startujących w danej kategorii ind., każdy kolejny o 1 pkt  mniej. Uczestnik, który pokona trasę nieprawidłowo – 0 pkt.</w:t>
      </w:r>
    </w:p>
    <w:p w:rsidR="00361D3C" w:rsidRPr="002F7899" w:rsidRDefault="00361D3C" w:rsidP="006E1811">
      <w:pPr>
        <w:rPr>
          <w:rFonts w:ascii="Times New Roman" w:hAnsi="Times New Roman"/>
          <w:sz w:val="20"/>
          <w:szCs w:val="20"/>
        </w:rPr>
      </w:pPr>
      <w:r w:rsidRPr="002F7899">
        <w:rPr>
          <w:rFonts w:ascii="Times New Roman" w:hAnsi="Times New Roman"/>
          <w:sz w:val="20"/>
          <w:szCs w:val="20"/>
        </w:rPr>
        <w:t xml:space="preserve">Startują reprezentacje szkół w składzie: min </w:t>
      </w:r>
      <w:r w:rsidRPr="002F7899">
        <w:rPr>
          <w:rFonts w:ascii="Times New Roman" w:hAnsi="Times New Roman"/>
          <w:color w:val="FF0000"/>
          <w:sz w:val="20"/>
          <w:szCs w:val="20"/>
        </w:rPr>
        <w:t>3 osoby, maksymalnie 12</w:t>
      </w:r>
      <w:r w:rsidRPr="002F7899">
        <w:rPr>
          <w:rFonts w:ascii="Times New Roman" w:hAnsi="Times New Roman"/>
          <w:sz w:val="20"/>
          <w:szCs w:val="20"/>
        </w:rPr>
        <w:t xml:space="preserve"> (bez względu na kategorie). Pomiar czasu – metodą elektroniczną, każdy zawodnik otrzymuje chip przypisany do jego indywidualnej trasy.</w:t>
      </w:r>
    </w:p>
    <w:p w:rsidR="00361D3C" w:rsidRPr="002F7899" w:rsidRDefault="00361D3C" w:rsidP="006E1811">
      <w:pPr>
        <w:rPr>
          <w:rFonts w:ascii="Times New Roman" w:hAnsi="Times New Roman"/>
          <w:b/>
          <w:sz w:val="20"/>
          <w:szCs w:val="20"/>
        </w:rPr>
      </w:pPr>
      <w:r w:rsidRPr="002F7899">
        <w:rPr>
          <w:rFonts w:ascii="Times New Roman" w:hAnsi="Times New Roman"/>
          <w:b/>
          <w:sz w:val="20"/>
          <w:szCs w:val="20"/>
        </w:rPr>
        <w:t>OPIS KONKURENCJI</w:t>
      </w:r>
    </w:p>
    <w:p w:rsidR="00361D3C" w:rsidRPr="002F7899" w:rsidRDefault="00361D3C" w:rsidP="006E1811">
      <w:pPr>
        <w:rPr>
          <w:rFonts w:ascii="Times New Roman" w:hAnsi="Times New Roman"/>
          <w:b/>
          <w:sz w:val="20"/>
          <w:szCs w:val="20"/>
        </w:rPr>
      </w:pPr>
      <w:r w:rsidRPr="002F7899">
        <w:rPr>
          <w:rFonts w:ascii="Times New Roman" w:hAnsi="Times New Roman"/>
          <w:b/>
          <w:sz w:val="20"/>
          <w:szCs w:val="20"/>
        </w:rPr>
        <w:t>Rowerowa jazda na orientację.</w:t>
      </w:r>
    </w:p>
    <w:p w:rsidR="00361D3C" w:rsidRPr="002F7899" w:rsidRDefault="00361D3C" w:rsidP="00675DA3">
      <w:pPr>
        <w:rPr>
          <w:rFonts w:ascii="Times New Roman" w:hAnsi="Times New Roman"/>
          <w:sz w:val="20"/>
          <w:szCs w:val="20"/>
        </w:rPr>
      </w:pPr>
      <w:r w:rsidRPr="002F7899">
        <w:rPr>
          <w:rFonts w:ascii="Times New Roman" w:hAnsi="Times New Roman"/>
          <w:sz w:val="20"/>
          <w:szCs w:val="20"/>
        </w:rPr>
        <w:t>Klasyczna  rowerowa jazda na orientację. Mapa „Borki”, skala 1:7500, autor Piotr Sierzputowski, aktualność wiosna 2015. Teren z dużą ilością ścieżek, wiele z nich jest wąskich – należy zachować szczególną ostrożność. Start interwałowy co 2 min w kategorii. Elektroniczny system potwierdzania PK – SportIdent.</w:t>
      </w:r>
    </w:p>
    <w:p w:rsidR="00361D3C" w:rsidRPr="002F7899" w:rsidRDefault="00361D3C" w:rsidP="006E1811">
      <w:pPr>
        <w:rPr>
          <w:rFonts w:ascii="Times New Roman" w:hAnsi="Times New Roman"/>
          <w:b/>
          <w:sz w:val="20"/>
          <w:szCs w:val="20"/>
        </w:rPr>
      </w:pPr>
      <w:r w:rsidRPr="002F7899">
        <w:rPr>
          <w:rFonts w:ascii="Times New Roman" w:hAnsi="Times New Roman"/>
          <w:b/>
          <w:sz w:val="20"/>
          <w:szCs w:val="20"/>
        </w:rPr>
        <w:t>Bieg na orientację.</w:t>
      </w:r>
    </w:p>
    <w:p w:rsidR="00361D3C" w:rsidRPr="002F7899" w:rsidRDefault="00361D3C" w:rsidP="00675DA3">
      <w:pPr>
        <w:rPr>
          <w:rFonts w:ascii="Times New Roman" w:hAnsi="Times New Roman"/>
          <w:sz w:val="20"/>
          <w:szCs w:val="20"/>
        </w:rPr>
      </w:pPr>
      <w:r w:rsidRPr="002F7899">
        <w:rPr>
          <w:rFonts w:ascii="Times New Roman" w:hAnsi="Times New Roman"/>
          <w:sz w:val="20"/>
          <w:szCs w:val="20"/>
        </w:rPr>
        <w:t xml:space="preserve">Zawodnicy biegają 2 okrążenia wyznaczonym w terenie korytarzem. Każdy otrzymuje zestaw 2 map „Augustów Amfiteatr” w skali 1:1500. Mapy wykonane zgodnie z normami IOF (International Orienteering Federation), autor Piotr Sierzputowski, aktualność wiosna 2016 . W korytarzu stoi łącznie 6 punktów kontrolnych, na jednym okrążeniu zawodnik „zalicza” 3 z nich, w drugim 3 pozostałe. Kolejność zaliczania punktów jest różna dla różnych zawodników, ale w efekcie wszyscy pokonają ten sam dystans i wszystkie 6 punktów (np. zawodnik nr 1 ma kolejność punktów ACEBDF, zawodnik nr 2 ADFBCE, zawodnik nr 3 BCFADE itd..). . Start masowy w 2 turach: Szkoły Podstawowe oraz Gimnazja. Elektroniczny system potwierdzania PK – SportIdent. Opisy PK na mapach przy numerze punktu (np. 1-ławka itp). </w:t>
      </w:r>
    </w:p>
    <w:p w:rsidR="00361D3C" w:rsidRPr="002F7899" w:rsidRDefault="00361D3C" w:rsidP="006E1811">
      <w:pPr>
        <w:rPr>
          <w:rFonts w:ascii="Times New Roman" w:hAnsi="Times New Roman"/>
          <w:sz w:val="20"/>
          <w:szCs w:val="20"/>
        </w:rPr>
      </w:pPr>
      <w:r w:rsidRPr="002F7899">
        <w:rPr>
          <w:rFonts w:ascii="Times New Roman" w:hAnsi="Times New Roman"/>
          <w:sz w:val="20"/>
          <w:szCs w:val="20"/>
        </w:rPr>
        <w:t xml:space="preserve">System rozgrywania biegu ilustrują rysunki poniżej. Zawodnik otrzymuje na starcie 2 mapy z numerami 1 i 2 oznaczające kolejność pokonania trasy. Jest ona obowiązkowa, w przypadku zamiany kolejności map bieg nie zostanie zaliczony – zawodnik będzie niesklasyfikowany. </w:t>
      </w:r>
    </w:p>
    <w:p w:rsidR="00361D3C" w:rsidRPr="002F7899" w:rsidRDefault="00361D3C" w:rsidP="006E1811">
      <w:pPr>
        <w:rPr>
          <w:rFonts w:ascii="Arial" w:hAnsi="Arial" w:cs="Arial"/>
          <w:sz w:val="20"/>
          <w:szCs w:val="20"/>
        </w:rPr>
      </w:pPr>
    </w:p>
    <w:tbl>
      <w:tblPr>
        <w:tblW w:w="0" w:type="auto"/>
        <w:tblLayout w:type="fixed"/>
        <w:tblLook w:val="00A0"/>
      </w:tblPr>
      <w:tblGrid>
        <w:gridCol w:w="6588"/>
        <w:gridCol w:w="2698"/>
      </w:tblGrid>
      <w:tr w:rsidR="00361D3C" w:rsidRPr="00884AF5" w:rsidTr="0000198E">
        <w:tc>
          <w:tcPr>
            <w:tcW w:w="6588" w:type="dxa"/>
          </w:tcPr>
          <w:p w:rsidR="00361D3C" w:rsidRPr="00884AF5" w:rsidRDefault="00361D3C" w:rsidP="00884AF5">
            <w:pPr>
              <w:spacing w:after="0"/>
            </w:pPr>
            <w:r w:rsidRPr="00F65E5C">
              <w:rPr>
                <w:noProof/>
                <w:lang w:eastAsia="pl-PL"/>
              </w:rPr>
              <w:pict>
                <v:shape id="Obraz 0" o:spid="_x0000_i1027" type="#_x0000_t75" alt="Trasy PBurrm.SP.1.1.jpg" style="width:308.25pt;height:246.75pt;visibility:visible">
                  <v:imagedata r:id="rId11" o:title=""/>
                </v:shape>
              </w:pict>
            </w:r>
            <w:r w:rsidRPr="00F65E5C">
              <w:rPr>
                <w:noProof/>
                <w:lang w:eastAsia="pl-PL"/>
              </w:rPr>
              <w:pict>
                <v:shape id="_x0000_i1028" type="#_x0000_t75" alt="Trasy PBurrm.SP.1.2.jpg" style="width:308.25pt;height:246.75pt;visibility:visible">
                  <v:imagedata r:id="rId12" o:title=""/>
                </v:shape>
              </w:pict>
            </w:r>
          </w:p>
        </w:tc>
        <w:tc>
          <w:tcPr>
            <w:tcW w:w="2698" w:type="dxa"/>
          </w:tcPr>
          <w:p w:rsidR="00361D3C" w:rsidRPr="005C4524" w:rsidRDefault="00361D3C" w:rsidP="00884AF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5C4524">
              <w:rPr>
                <w:rFonts w:ascii="Times New Roman" w:hAnsi="Times New Roman"/>
                <w:sz w:val="20"/>
                <w:szCs w:val="20"/>
              </w:rPr>
              <w:t>Linie przerywane na mapie oznaczają zbudowany w terenie biało-czerwonymi taśmami korytarz. Zawodnicy wykonu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5C4524">
              <w:rPr>
                <w:rFonts w:ascii="Times New Roman" w:hAnsi="Times New Roman"/>
                <w:sz w:val="20"/>
                <w:szCs w:val="20"/>
              </w:rPr>
              <w:t xml:space="preserve">ją 2 okrążenia toru posługując się kolejno 1 i 2 mapą. Kółka narysowano w miejscu ustawienia punktów, które należy „zaliczyć”. Przy każdy punkcie jest opis słowny na mapie </w:t>
            </w:r>
            <w:r>
              <w:rPr>
                <w:rFonts w:ascii="Times New Roman" w:hAnsi="Times New Roman"/>
                <w:sz w:val="20"/>
                <w:szCs w:val="20"/>
              </w:rPr>
              <w:t>precyzu</w:t>
            </w:r>
            <w:r w:rsidRPr="005C4524">
              <w:rPr>
                <w:rFonts w:ascii="Times New Roman" w:hAnsi="Times New Roman"/>
                <w:sz w:val="20"/>
                <w:szCs w:val="20"/>
              </w:rPr>
              <w:t>jący położenie bramki w terenie. Jest on obrócony tak, aby wymu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 w:rsidRPr="005C4524">
              <w:rPr>
                <w:rFonts w:ascii="Times New Roman" w:hAnsi="Times New Roman"/>
                <w:sz w:val="20"/>
                <w:szCs w:val="20"/>
              </w:rPr>
              <w:t>ić prawidłowe ustawienie mapy – tak aby obiekty w terenie, które są przed zawodnikiem były na mapie w kierunku „do góry”, czyli przed nim. Punkty do zaliczenia są inne na pierwszym i drugim okrążeniu – należy przebiegać zgodnie z mapą.</w:t>
            </w:r>
            <w:r w:rsidRPr="005C4524">
              <w:rPr>
                <w:rFonts w:ascii="Times New Roman" w:hAnsi="Times New Roman"/>
                <w:sz w:val="20"/>
                <w:szCs w:val="20"/>
              </w:rPr>
              <w:tab/>
            </w:r>
          </w:p>
          <w:p w:rsidR="00361D3C" w:rsidRPr="00695A86" w:rsidRDefault="00361D3C" w:rsidP="00884AF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61D3C" w:rsidRPr="003E203C" w:rsidRDefault="00361D3C" w:rsidP="006E1811">
      <w:pPr>
        <w:rPr>
          <w:rFonts w:ascii="Times New Roman" w:hAnsi="Times New Roman"/>
          <w:sz w:val="20"/>
          <w:szCs w:val="20"/>
        </w:rPr>
      </w:pPr>
      <w:r w:rsidRPr="003E203C">
        <w:rPr>
          <w:rFonts w:ascii="Times New Roman" w:hAnsi="Times New Roman"/>
          <w:sz w:val="20"/>
          <w:szCs w:val="20"/>
        </w:rPr>
        <w:t>Przykładowa trasa zawodnika. 2 okrążenia, łącznie 6 punktów.</w:t>
      </w:r>
    </w:p>
    <w:p w:rsidR="00361D3C" w:rsidRPr="006E1811" w:rsidRDefault="00361D3C" w:rsidP="006E1811">
      <w:r w:rsidRPr="006E1811">
        <w:t xml:space="preserve">               </w:t>
      </w:r>
      <w:r w:rsidRPr="00F65E5C">
        <w:rPr>
          <w:noProof/>
          <w:lang w:eastAsia="pl-PL"/>
        </w:rPr>
        <w:pict>
          <v:shape id="_x0000_i1029" type="#_x0000_t75" alt="PBurrm schemat.All.jpg" style="width:335.25pt;height:267.75pt;visibility:visible">
            <v:imagedata r:id="rId13" o:title=""/>
          </v:shape>
        </w:pict>
      </w:r>
    </w:p>
    <w:p w:rsidR="00361D3C" w:rsidRDefault="00361D3C" w:rsidP="006E1811">
      <w:pPr>
        <w:rPr>
          <w:rFonts w:ascii="Times New Roman" w:hAnsi="Times New Roman"/>
          <w:sz w:val="20"/>
          <w:szCs w:val="20"/>
        </w:rPr>
      </w:pPr>
      <w:r w:rsidRPr="00161AF3">
        <w:rPr>
          <w:rFonts w:ascii="Times New Roman" w:hAnsi="Times New Roman"/>
          <w:sz w:val="20"/>
          <w:szCs w:val="20"/>
        </w:rPr>
        <w:t>Zielona przerywana linia to realna trasa zawodnika.</w:t>
      </w:r>
    </w:p>
    <w:p w:rsidR="00361D3C" w:rsidRPr="00161AF3" w:rsidRDefault="00361D3C" w:rsidP="006E1811">
      <w:pPr>
        <w:rPr>
          <w:rFonts w:ascii="Times New Roman" w:hAnsi="Times New Roman"/>
          <w:sz w:val="20"/>
          <w:szCs w:val="20"/>
        </w:rPr>
      </w:pPr>
      <w:r w:rsidRPr="00161AF3">
        <w:rPr>
          <w:rFonts w:ascii="Times New Roman" w:hAnsi="Times New Roman"/>
          <w:sz w:val="20"/>
          <w:szCs w:val="20"/>
        </w:rPr>
        <w:t xml:space="preserve">Kolejność przebiegania bramek dla każdego zawodnika jest inna, po przebiegnięciu 2 okrążeń wszyscy zawodnicy zaliczą te same punkty. Ilustrują to poniższe schematy. </w:t>
      </w:r>
    </w:p>
    <w:p w:rsidR="00361D3C" w:rsidRPr="00161AF3" w:rsidRDefault="00361D3C" w:rsidP="006E1811">
      <w:pPr>
        <w:rPr>
          <w:rFonts w:ascii="Times New Roman" w:hAnsi="Times New Roman"/>
          <w:sz w:val="20"/>
          <w:szCs w:val="20"/>
        </w:rPr>
      </w:pPr>
    </w:p>
    <w:tbl>
      <w:tblPr>
        <w:tblW w:w="10227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0A0"/>
      </w:tblPr>
      <w:tblGrid>
        <w:gridCol w:w="5070"/>
        <w:gridCol w:w="5157"/>
      </w:tblGrid>
      <w:tr w:rsidR="00361D3C" w:rsidRPr="00161AF3" w:rsidTr="00884AF5">
        <w:trPr>
          <w:trHeight w:val="4621"/>
        </w:trPr>
        <w:tc>
          <w:tcPr>
            <w:tcW w:w="5070" w:type="dxa"/>
          </w:tcPr>
          <w:p w:rsidR="00361D3C" w:rsidRPr="00161AF3" w:rsidRDefault="00361D3C" w:rsidP="00884AF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A22471">
              <w:rPr>
                <w:rFonts w:ascii="Times New Roman" w:hAnsi="Times New Roman"/>
                <w:noProof/>
                <w:sz w:val="20"/>
                <w:szCs w:val="20"/>
                <w:lang w:eastAsia="pl-PL"/>
              </w:rPr>
              <w:pict>
                <v:shape id="Obraz 3" o:spid="_x0000_i1030" type="#_x0000_t75" alt="schemat farsta.jpg" style="width:209.25pt;height:228pt;visibility:visible">
                  <v:imagedata r:id="rId14" o:title=""/>
                </v:shape>
              </w:pict>
            </w:r>
          </w:p>
        </w:tc>
        <w:tc>
          <w:tcPr>
            <w:tcW w:w="5157" w:type="dxa"/>
          </w:tcPr>
          <w:p w:rsidR="00361D3C" w:rsidRDefault="00361D3C" w:rsidP="00884AF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  <w:p w:rsidR="00361D3C" w:rsidRPr="00161AF3" w:rsidRDefault="00361D3C" w:rsidP="00884AF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161AF3">
              <w:rPr>
                <w:rFonts w:ascii="Times New Roman" w:hAnsi="Times New Roman"/>
                <w:sz w:val="20"/>
                <w:szCs w:val="20"/>
              </w:rPr>
              <w:t>Rysunki 1, 2, 3 i 4 przedstawiają schematyczny przebieg 4 zawodników. Linia ciągła to trasa pierwszego okrążenia, przerywana drugiego. Jak łatwo zauważyć wszyscy zawodnicy pokonali tę samą trasę  w czasie 2 okrążeń, ale „zaliczają” punkty w różnej kolejności. Dzięki temu każdy startujący musi kontrolować mapę i samodzielnie decydować, którą bramkę przebiega.</w:t>
            </w:r>
          </w:p>
          <w:p w:rsidR="00361D3C" w:rsidRPr="00161AF3" w:rsidRDefault="00361D3C" w:rsidP="00884AF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361D3C" w:rsidRDefault="00361D3C" w:rsidP="006E1811">
      <w:pPr>
        <w:rPr>
          <w:rFonts w:ascii="Times New Roman" w:hAnsi="Times New Roman"/>
          <w:sz w:val="20"/>
          <w:szCs w:val="20"/>
        </w:rPr>
      </w:pPr>
      <w:r w:rsidRPr="00055E7E">
        <w:rPr>
          <w:rFonts w:ascii="Times New Roman" w:hAnsi="Times New Roman"/>
          <w:sz w:val="20"/>
          <w:szCs w:val="20"/>
        </w:rPr>
        <w:t xml:space="preserve">Powyższy schemat przedstawia możliwość budowy różnorodnych tras. Punkty 1, 2 i 3 to tzw. punkty węzłowe, przebiegane 2 razy (raz na każdym okrążeniu) . Punkty 2a, 3b, 3a i 3b to punkty rozbicia przebiegane tylko raz w różnej kolejności – poniżej przykłady. </w:t>
      </w:r>
    </w:p>
    <w:p w:rsidR="00361D3C" w:rsidRPr="00451995" w:rsidRDefault="00361D3C" w:rsidP="006E1811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NAGRODY: </w:t>
      </w:r>
      <w:r>
        <w:rPr>
          <w:rFonts w:ascii="Times New Roman" w:hAnsi="Times New Roman"/>
          <w:sz w:val="20"/>
          <w:szCs w:val="20"/>
        </w:rPr>
        <w:t>Medale – miejsca 1-3 (indywidualnie), Dyplomy – miejsca 1-6 (indywidualnie) w poszczególnych kategoriach, Puchar Burmistrza Augustowa dla zwycięskiej szkoły w danej kategorii.</w:t>
      </w:r>
    </w:p>
    <w:sectPr w:rsidR="00361D3C" w:rsidRPr="00451995" w:rsidSect="006E1811">
      <w:pgSz w:w="11906" w:h="16838"/>
      <w:pgMar w:top="1418" w:right="1418" w:bottom="102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A32A9"/>
    <w:multiLevelType w:val="hybridMultilevel"/>
    <w:tmpl w:val="4D10DE96"/>
    <w:lvl w:ilvl="0" w:tplc="5436FDA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00000A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2B16EF4"/>
    <w:multiLevelType w:val="hybridMultilevel"/>
    <w:tmpl w:val="BF1E54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A43165"/>
    <w:multiLevelType w:val="hybridMultilevel"/>
    <w:tmpl w:val="570CE9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F11085"/>
    <w:multiLevelType w:val="hybridMultilevel"/>
    <w:tmpl w:val="0930E0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C26118"/>
    <w:multiLevelType w:val="hybridMultilevel"/>
    <w:tmpl w:val="279271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D04732"/>
    <w:multiLevelType w:val="hybridMultilevel"/>
    <w:tmpl w:val="7F6CBF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423AEE"/>
    <w:multiLevelType w:val="hybridMultilevel"/>
    <w:tmpl w:val="A42817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A86935"/>
    <w:multiLevelType w:val="hybridMultilevel"/>
    <w:tmpl w:val="940AE59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3C8F0669"/>
    <w:multiLevelType w:val="hybridMultilevel"/>
    <w:tmpl w:val="11CC05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7787869"/>
    <w:multiLevelType w:val="hybridMultilevel"/>
    <w:tmpl w:val="3968AA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5AC0740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1">
    <w:nsid w:val="79BE4259"/>
    <w:multiLevelType w:val="hybridMultilevel"/>
    <w:tmpl w:val="0A04A4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8"/>
  </w:num>
  <w:num w:numId="4">
    <w:abstractNumId w:val="6"/>
  </w:num>
  <w:num w:numId="5">
    <w:abstractNumId w:val="1"/>
  </w:num>
  <w:num w:numId="6">
    <w:abstractNumId w:val="0"/>
  </w:num>
  <w:num w:numId="7">
    <w:abstractNumId w:val="11"/>
  </w:num>
  <w:num w:numId="8">
    <w:abstractNumId w:val="5"/>
  </w:num>
  <w:num w:numId="9">
    <w:abstractNumId w:val="4"/>
  </w:num>
  <w:num w:numId="10">
    <w:abstractNumId w:val="2"/>
  </w:num>
  <w:num w:numId="11">
    <w:abstractNumId w:val="7"/>
  </w:num>
  <w:num w:numId="12">
    <w:abstractNumId w:val="10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13">
    <w:abstractNumId w:val="10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14">
    <w:abstractNumId w:val="10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8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B26C0"/>
    <w:rsid w:val="0000198E"/>
    <w:rsid w:val="00015534"/>
    <w:rsid w:val="00022501"/>
    <w:rsid w:val="00046D37"/>
    <w:rsid w:val="00047F67"/>
    <w:rsid w:val="00050F9A"/>
    <w:rsid w:val="00055E7E"/>
    <w:rsid w:val="00060F0B"/>
    <w:rsid w:val="00061C69"/>
    <w:rsid w:val="000764DE"/>
    <w:rsid w:val="000767BE"/>
    <w:rsid w:val="00076B71"/>
    <w:rsid w:val="00094C71"/>
    <w:rsid w:val="000B26C0"/>
    <w:rsid w:val="000C09B5"/>
    <w:rsid w:val="000C4EA6"/>
    <w:rsid w:val="000D7080"/>
    <w:rsid w:val="000F17AA"/>
    <w:rsid w:val="000F48E8"/>
    <w:rsid w:val="000F72A4"/>
    <w:rsid w:val="001108C1"/>
    <w:rsid w:val="0012039A"/>
    <w:rsid w:val="001358E8"/>
    <w:rsid w:val="0015285D"/>
    <w:rsid w:val="00153275"/>
    <w:rsid w:val="00160133"/>
    <w:rsid w:val="00161AF3"/>
    <w:rsid w:val="00177364"/>
    <w:rsid w:val="00186033"/>
    <w:rsid w:val="001B5BB3"/>
    <w:rsid w:val="001D0BAF"/>
    <w:rsid w:val="001D25EB"/>
    <w:rsid w:val="001D2F9D"/>
    <w:rsid w:val="001D468F"/>
    <w:rsid w:val="001F0D07"/>
    <w:rsid w:val="0020004B"/>
    <w:rsid w:val="002050B0"/>
    <w:rsid w:val="002070DA"/>
    <w:rsid w:val="00224028"/>
    <w:rsid w:val="002363D2"/>
    <w:rsid w:val="002661E5"/>
    <w:rsid w:val="002665EA"/>
    <w:rsid w:val="00273006"/>
    <w:rsid w:val="00282EF1"/>
    <w:rsid w:val="00295242"/>
    <w:rsid w:val="002B2DB0"/>
    <w:rsid w:val="002C56AB"/>
    <w:rsid w:val="002D466A"/>
    <w:rsid w:val="002E76E0"/>
    <w:rsid w:val="002F7899"/>
    <w:rsid w:val="00340A5F"/>
    <w:rsid w:val="0034380F"/>
    <w:rsid w:val="00345A5D"/>
    <w:rsid w:val="003579CD"/>
    <w:rsid w:val="00361D3C"/>
    <w:rsid w:val="00362A77"/>
    <w:rsid w:val="00370A56"/>
    <w:rsid w:val="003843E2"/>
    <w:rsid w:val="003B4F46"/>
    <w:rsid w:val="003D128F"/>
    <w:rsid w:val="003D75DE"/>
    <w:rsid w:val="003E203C"/>
    <w:rsid w:val="00446DDC"/>
    <w:rsid w:val="00451995"/>
    <w:rsid w:val="00462D12"/>
    <w:rsid w:val="004749E0"/>
    <w:rsid w:val="004C7D84"/>
    <w:rsid w:val="004E0795"/>
    <w:rsid w:val="00502DEB"/>
    <w:rsid w:val="00535954"/>
    <w:rsid w:val="005476EC"/>
    <w:rsid w:val="00567961"/>
    <w:rsid w:val="00593EC1"/>
    <w:rsid w:val="00597DF6"/>
    <w:rsid w:val="005C3C81"/>
    <w:rsid w:val="005C4524"/>
    <w:rsid w:val="005D0049"/>
    <w:rsid w:val="005E54EF"/>
    <w:rsid w:val="0061040E"/>
    <w:rsid w:val="00630E44"/>
    <w:rsid w:val="00654109"/>
    <w:rsid w:val="00672335"/>
    <w:rsid w:val="00675DA3"/>
    <w:rsid w:val="00681726"/>
    <w:rsid w:val="00684018"/>
    <w:rsid w:val="00690B88"/>
    <w:rsid w:val="00695A86"/>
    <w:rsid w:val="006E1811"/>
    <w:rsid w:val="006E38A3"/>
    <w:rsid w:val="006E7E14"/>
    <w:rsid w:val="006F1E96"/>
    <w:rsid w:val="006F3363"/>
    <w:rsid w:val="007170F7"/>
    <w:rsid w:val="0073131B"/>
    <w:rsid w:val="0073605D"/>
    <w:rsid w:val="00736BF3"/>
    <w:rsid w:val="007418C0"/>
    <w:rsid w:val="007510D5"/>
    <w:rsid w:val="00770D52"/>
    <w:rsid w:val="00771B15"/>
    <w:rsid w:val="00772EA4"/>
    <w:rsid w:val="007779F5"/>
    <w:rsid w:val="00783EC8"/>
    <w:rsid w:val="00796F6F"/>
    <w:rsid w:val="007A0782"/>
    <w:rsid w:val="007A5B56"/>
    <w:rsid w:val="007D55A6"/>
    <w:rsid w:val="007D60AF"/>
    <w:rsid w:val="007E3BA4"/>
    <w:rsid w:val="0080191B"/>
    <w:rsid w:val="00801AFB"/>
    <w:rsid w:val="008109FE"/>
    <w:rsid w:val="008330D8"/>
    <w:rsid w:val="008517D6"/>
    <w:rsid w:val="00884AF5"/>
    <w:rsid w:val="008A0CFA"/>
    <w:rsid w:val="008B3205"/>
    <w:rsid w:val="008E6C65"/>
    <w:rsid w:val="008F2A9D"/>
    <w:rsid w:val="008F3386"/>
    <w:rsid w:val="00926F63"/>
    <w:rsid w:val="00987742"/>
    <w:rsid w:val="009A6494"/>
    <w:rsid w:val="009F2DC8"/>
    <w:rsid w:val="00A22471"/>
    <w:rsid w:val="00A32BBB"/>
    <w:rsid w:val="00A42ECF"/>
    <w:rsid w:val="00A5318D"/>
    <w:rsid w:val="00A53586"/>
    <w:rsid w:val="00A70C69"/>
    <w:rsid w:val="00A9047A"/>
    <w:rsid w:val="00AA0714"/>
    <w:rsid w:val="00AA58AA"/>
    <w:rsid w:val="00AC35F2"/>
    <w:rsid w:val="00AE6943"/>
    <w:rsid w:val="00B15DF4"/>
    <w:rsid w:val="00B24D80"/>
    <w:rsid w:val="00B36938"/>
    <w:rsid w:val="00B63004"/>
    <w:rsid w:val="00B75692"/>
    <w:rsid w:val="00B77F9F"/>
    <w:rsid w:val="00BC2EBB"/>
    <w:rsid w:val="00BC577C"/>
    <w:rsid w:val="00BD3408"/>
    <w:rsid w:val="00C02636"/>
    <w:rsid w:val="00C24193"/>
    <w:rsid w:val="00C460BC"/>
    <w:rsid w:val="00C533C1"/>
    <w:rsid w:val="00C5535E"/>
    <w:rsid w:val="00C63378"/>
    <w:rsid w:val="00C718DD"/>
    <w:rsid w:val="00C8175C"/>
    <w:rsid w:val="00C841BF"/>
    <w:rsid w:val="00C8527D"/>
    <w:rsid w:val="00C8622A"/>
    <w:rsid w:val="00C8656A"/>
    <w:rsid w:val="00C91B8E"/>
    <w:rsid w:val="00C926C4"/>
    <w:rsid w:val="00CA40CD"/>
    <w:rsid w:val="00CA67B1"/>
    <w:rsid w:val="00CE0A77"/>
    <w:rsid w:val="00D20B79"/>
    <w:rsid w:val="00D35829"/>
    <w:rsid w:val="00D60D00"/>
    <w:rsid w:val="00D62E65"/>
    <w:rsid w:val="00D727BB"/>
    <w:rsid w:val="00D92CFD"/>
    <w:rsid w:val="00D93636"/>
    <w:rsid w:val="00DA737A"/>
    <w:rsid w:val="00E07A26"/>
    <w:rsid w:val="00E10901"/>
    <w:rsid w:val="00E67CC0"/>
    <w:rsid w:val="00E77582"/>
    <w:rsid w:val="00E840CF"/>
    <w:rsid w:val="00E9428A"/>
    <w:rsid w:val="00E97BEA"/>
    <w:rsid w:val="00EA3BE1"/>
    <w:rsid w:val="00EA7810"/>
    <w:rsid w:val="00EE12FB"/>
    <w:rsid w:val="00EE36D9"/>
    <w:rsid w:val="00EE59CB"/>
    <w:rsid w:val="00EF0512"/>
    <w:rsid w:val="00F17C49"/>
    <w:rsid w:val="00F20A01"/>
    <w:rsid w:val="00F54D56"/>
    <w:rsid w:val="00F55E04"/>
    <w:rsid w:val="00F6541F"/>
    <w:rsid w:val="00F65E5C"/>
    <w:rsid w:val="00FB0829"/>
    <w:rsid w:val="00FC2CA9"/>
    <w:rsid w:val="00FC5576"/>
    <w:rsid w:val="00FC6E12"/>
    <w:rsid w:val="00FE422E"/>
    <w:rsid w:val="00FE7A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26C0"/>
    <w:pPr>
      <w:spacing w:after="200" w:line="276" w:lineRule="auto"/>
    </w:pPr>
    <w:rPr>
      <w:lang w:eastAsia="en-US"/>
    </w:rPr>
  </w:style>
  <w:style w:type="paragraph" w:styleId="Heading2">
    <w:name w:val="heading 2"/>
    <w:basedOn w:val="Normal"/>
    <w:next w:val="Normal"/>
    <w:link w:val="Heading2Char"/>
    <w:uiPriority w:val="99"/>
    <w:qFormat/>
    <w:rsid w:val="001F0D07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1F0D07"/>
    <w:rPr>
      <w:rFonts w:ascii="Cambria" w:hAnsi="Cambria" w:cs="Times New Roman"/>
      <w:b/>
      <w:bCs/>
      <w:color w:val="4F81BD"/>
      <w:sz w:val="26"/>
      <w:szCs w:val="26"/>
    </w:rPr>
  </w:style>
  <w:style w:type="paragraph" w:styleId="ListParagraph">
    <w:name w:val="List Paragraph"/>
    <w:basedOn w:val="Normal"/>
    <w:uiPriority w:val="99"/>
    <w:qFormat/>
    <w:rsid w:val="000B26C0"/>
    <w:pPr>
      <w:ind w:left="720"/>
      <w:contextualSpacing/>
    </w:pPr>
  </w:style>
  <w:style w:type="table" w:styleId="TableGrid">
    <w:name w:val="Table Grid"/>
    <w:basedOn w:val="TableNormal"/>
    <w:uiPriority w:val="99"/>
    <w:rsid w:val="000B26C0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0B26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B26C0"/>
    <w:rPr>
      <w:rFonts w:ascii="Tahoma" w:hAnsi="Tahoma" w:cs="Tahoma"/>
      <w:sz w:val="16"/>
      <w:szCs w:val="16"/>
    </w:rPr>
  </w:style>
  <w:style w:type="paragraph" w:customStyle="1" w:styleId="Standard">
    <w:name w:val="Standard"/>
    <w:uiPriority w:val="99"/>
    <w:rsid w:val="007E3BA4"/>
    <w:pPr>
      <w:widowControl w:val="0"/>
      <w:suppressAutoHyphens/>
      <w:autoSpaceDN w:val="0"/>
      <w:textAlignment w:val="baseline"/>
    </w:pPr>
    <w:rPr>
      <w:rFonts w:cs="Tahoma"/>
      <w:color w:val="000000"/>
      <w:kern w:val="3"/>
      <w:sz w:val="24"/>
      <w:szCs w:val="24"/>
      <w:lang w:val="en-US" w:eastAsia="en-US"/>
    </w:rPr>
  </w:style>
  <w:style w:type="character" w:styleId="Hyperlink">
    <w:name w:val="Hyperlink"/>
    <w:basedOn w:val="DefaultParagraphFont"/>
    <w:uiPriority w:val="99"/>
    <w:rsid w:val="00094C71"/>
    <w:rPr>
      <w:rFonts w:cs="Times New Roman"/>
      <w:color w:val="0000FF"/>
      <w:u w:val="single"/>
    </w:rPr>
  </w:style>
  <w:style w:type="paragraph" w:customStyle="1" w:styleId="Default">
    <w:name w:val="Default"/>
    <w:uiPriority w:val="99"/>
    <w:rsid w:val="00E1090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51560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15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15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15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15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15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15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15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15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15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1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15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15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15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15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15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15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1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rienteering.augustow.pl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yperlink" Target="mailto:biuro@orienteering,augustow.pl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3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mailto:biuro@orienteering.augustow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orienteering.augustow.pl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4</Pages>
  <Words>1160</Words>
  <Characters>6965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II Puchar Burmistrza Augustowa</dc:title>
  <dc:subject/>
  <dc:creator>Piotr</dc:creator>
  <cp:keywords/>
  <dc:description/>
  <cp:lastModifiedBy>Tadeusz</cp:lastModifiedBy>
  <cp:revision>2</cp:revision>
  <dcterms:created xsi:type="dcterms:W3CDTF">2016-05-23T14:16:00Z</dcterms:created>
  <dcterms:modified xsi:type="dcterms:W3CDTF">2016-05-23T14:16:00Z</dcterms:modified>
</cp:coreProperties>
</file>